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48" w:rsidRPr="009724BD" w:rsidRDefault="00B21948" w:rsidP="009724BD">
      <w:pPr>
        <w:spacing w:after="0"/>
        <w:ind w:firstLine="709"/>
        <w:jc w:val="right"/>
        <w:rPr>
          <w:i/>
          <w:sz w:val="24"/>
          <w:szCs w:val="24"/>
        </w:rPr>
      </w:pPr>
      <w:r w:rsidRPr="009724BD">
        <w:rPr>
          <w:i/>
          <w:sz w:val="24"/>
          <w:szCs w:val="24"/>
        </w:rPr>
        <w:t>ИЛЬИН Максим Олегович</w:t>
      </w:r>
      <w:r w:rsidR="009724BD" w:rsidRPr="009724BD">
        <w:rPr>
          <w:i/>
          <w:sz w:val="24"/>
          <w:szCs w:val="24"/>
        </w:rPr>
        <w:t>,</w:t>
      </w:r>
    </w:p>
    <w:p w:rsidR="00EA04C3" w:rsidRPr="00C613A3" w:rsidRDefault="00C613A3" w:rsidP="00871AF8">
      <w:pPr>
        <w:spacing w:after="0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ТУМАКОВ Павел Игоревич</w:t>
      </w:r>
    </w:p>
    <w:p w:rsidR="00B21948" w:rsidRDefault="00B21948" w:rsidP="00C54C09">
      <w:pPr>
        <w:spacing w:after="0"/>
        <w:jc w:val="center"/>
        <w:rPr>
          <w:b/>
          <w:sz w:val="28"/>
          <w:szCs w:val="28"/>
        </w:rPr>
      </w:pPr>
    </w:p>
    <w:p w:rsidR="000E27F4" w:rsidRDefault="000E27F4" w:rsidP="00C54C09">
      <w:pPr>
        <w:spacing w:after="0"/>
        <w:jc w:val="center"/>
        <w:rPr>
          <w:b/>
          <w:sz w:val="32"/>
          <w:szCs w:val="32"/>
        </w:rPr>
      </w:pPr>
    </w:p>
    <w:p w:rsidR="00C54C09" w:rsidRPr="00E27605" w:rsidRDefault="00C613A3" w:rsidP="00C54C0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ТОКСИЧНЫ</w:t>
      </w:r>
      <w:r w:rsidR="00AB7F5D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ЗАКАЗ</w:t>
      </w:r>
      <w:r w:rsidR="00AB7F5D">
        <w:rPr>
          <w:b/>
          <w:sz w:val="32"/>
          <w:szCs w:val="32"/>
        </w:rPr>
        <w:t xml:space="preserve">Ы </w:t>
      </w:r>
      <w:r w:rsidR="000E27F4">
        <w:rPr>
          <w:b/>
          <w:sz w:val="32"/>
          <w:szCs w:val="32"/>
        </w:rPr>
        <w:t>ПО ОЦЕНКЕ</w:t>
      </w:r>
    </w:p>
    <w:p w:rsidR="00782231" w:rsidRPr="00782231" w:rsidRDefault="00782231" w:rsidP="00782231">
      <w:pPr>
        <w:spacing w:before="120" w:after="0"/>
        <w:jc w:val="center"/>
        <w:rPr>
          <w:b/>
          <w:sz w:val="24"/>
          <w:szCs w:val="24"/>
        </w:rPr>
      </w:pPr>
      <w:r w:rsidRPr="00782231">
        <w:rPr>
          <w:b/>
          <w:sz w:val="24"/>
          <w:szCs w:val="24"/>
        </w:rPr>
        <w:t>1. Введение</w:t>
      </w:r>
    </w:p>
    <w:p w:rsidR="009724BD" w:rsidRDefault="009724BD" w:rsidP="009724BD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последние годы актуальность защиты прав и законных интересов профессиональных Оценщиков неуклонно возрастает. Об этом свидетельствуют результаты мониторинга судебных дел, в которых все чаще Оценщики включаются в состав обвиняемой группы лиц, а также </w:t>
      </w:r>
      <w:r w:rsidR="004D20B2">
        <w:rPr>
          <w:sz w:val="24"/>
          <w:szCs w:val="24"/>
        </w:rPr>
        <w:t xml:space="preserve">высокий спрос на </w:t>
      </w:r>
      <w:r>
        <w:rPr>
          <w:sz w:val="24"/>
          <w:szCs w:val="24"/>
        </w:rPr>
        <w:t>мероприя</w:t>
      </w:r>
      <w:bookmarkStart w:id="0" w:name="_GoBack"/>
      <w:bookmarkEnd w:id="0"/>
      <w:r>
        <w:rPr>
          <w:sz w:val="24"/>
          <w:szCs w:val="24"/>
        </w:rPr>
        <w:t>ти</w:t>
      </w:r>
      <w:r w:rsidR="004D20B2">
        <w:rPr>
          <w:sz w:val="24"/>
          <w:szCs w:val="24"/>
        </w:rPr>
        <w:t>я</w:t>
      </w:r>
      <w:r>
        <w:rPr>
          <w:sz w:val="24"/>
          <w:szCs w:val="24"/>
        </w:rPr>
        <w:t xml:space="preserve"> по обеспечению безопасности профессиональной </w:t>
      </w:r>
      <w:r w:rsidR="004D20B2" w:rsidRPr="004D20B2">
        <w:rPr>
          <w:sz w:val="24"/>
          <w:szCs w:val="24"/>
        </w:rPr>
        <w:t xml:space="preserve">оценочной </w:t>
      </w:r>
      <w:r w:rsidRPr="004D20B2">
        <w:rPr>
          <w:sz w:val="24"/>
          <w:szCs w:val="24"/>
        </w:rPr>
        <w:t>деятельности</w:t>
      </w:r>
      <w:r w:rsidR="004D20B2" w:rsidRPr="004D20B2">
        <w:rPr>
          <w:sz w:val="24"/>
          <w:szCs w:val="24"/>
        </w:rPr>
        <w:t>.</w:t>
      </w:r>
      <w:r w:rsidRPr="004D20B2">
        <w:rPr>
          <w:sz w:val="24"/>
          <w:szCs w:val="24"/>
        </w:rPr>
        <w:t xml:space="preserve"> Ассоциация продолжает формирование материалов из цикла «Методичка по безопасности Оценщика» [1] и напоминает, что сегодня для обеспечения безопасности профессиональной деятельности </w:t>
      </w:r>
      <w:r w:rsidR="004D20B2">
        <w:rPr>
          <w:sz w:val="24"/>
          <w:szCs w:val="24"/>
        </w:rPr>
        <w:t>только лишь</w:t>
      </w:r>
      <w:r w:rsidRPr="004D20B2">
        <w:rPr>
          <w:sz w:val="24"/>
          <w:szCs w:val="24"/>
        </w:rPr>
        <w:t xml:space="preserve"> быть добросовестным – уже недостаточно.</w:t>
      </w:r>
    </w:p>
    <w:p w:rsidR="009724BD" w:rsidRDefault="009724BD" w:rsidP="009724BD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мероприятиях оценочной направленности огромной популярностью пользуются рассказы </w:t>
      </w:r>
      <w:r w:rsidR="009534AB">
        <w:rPr>
          <w:sz w:val="24"/>
          <w:szCs w:val="24"/>
        </w:rPr>
        <w:t>опытных</w:t>
      </w:r>
      <w:r>
        <w:rPr>
          <w:sz w:val="24"/>
          <w:szCs w:val="24"/>
        </w:rPr>
        <w:t xml:space="preserve"> коллег о ситуациях, в которых им пришлось бороться и превозмогать следственные органы, конкурентов, рыночную конъюнктуру, Заказчика, сложившиеся правила делового оборота и несовершенство этого мира в целом. Не ставя под сомнение пользу подобной информации, отметим, что </w:t>
      </w:r>
      <w:r w:rsidRPr="00782231">
        <w:rPr>
          <w:sz w:val="24"/>
          <w:szCs w:val="24"/>
        </w:rPr>
        <w:t>«</w:t>
      </w:r>
      <w:hyperlink r:id="rId8" w:history="1">
        <w:r w:rsidRPr="00782231">
          <w:rPr>
            <w:b/>
            <w:sz w:val="24"/>
            <w:szCs w:val="24"/>
          </w:rPr>
          <w:t>Лучший бой тот, которого не было</w:t>
        </w:r>
        <w:r w:rsidRPr="00782231">
          <w:rPr>
            <w:sz w:val="24"/>
            <w:szCs w:val="24"/>
          </w:rPr>
          <w:t>»</w:t>
        </w:r>
        <w:r w:rsidRPr="00782231">
          <w:rPr>
            <w:sz w:val="24"/>
            <w:szCs w:val="24"/>
            <w:vertAlign w:val="superscript"/>
          </w:rPr>
          <w:footnoteReference w:id="1"/>
        </w:r>
      </w:hyperlink>
      <w:r>
        <w:rPr>
          <w:sz w:val="24"/>
          <w:szCs w:val="24"/>
        </w:rPr>
        <w:t xml:space="preserve">. Безусловно, любого пациента можно лечить (пытаться), однако лучше </w:t>
      </w:r>
      <w:r w:rsidR="009534AB">
        <w:rPr>
          <w:sz w:val="24"/>
          <w:szCs w:val="24"/>
        </w:rPr>
        <w:t>проводить профилактику</w:t>
      </w:r>
      <w:r>
        <w:rPr>
          <w:sz w:val="24"/>
          <w:szCs w:val="24"/>
        </w:rPr>
        <w:t>.</w:t>
      </w:r>
    </w:p>
    <w:p w:rsidR="00765C58" w:rsidRDefault="009724BD" w:rsidP="009724BD">
      <w:pPr>
        <w:spacing w:after="0"/>
        <w:ind w:firstLine="709"/>
        <w:jc w:val="both"/>
        <w:rPr>
          <w:sz w:val="24"/>
          <w:szCs w:val="24"/>
        </w:rPr>
      </w:pPr>
      <w:r w:rsidRPr="00E27605">
        <w:rPr>
          <w:sz w:val="24"/>
          <w:szCs w:val="24"/>
        </w:rPr>
        <w:t xml:space="preserve">На рынке постоянно присутствуют </w:t>
      </w:r>
      <w:r w:rsidRPr="00E27605">
        <w:rPr>
          <w:b/>
          <w:sz w:val="24"/>
          <w:szCs w:val="24"/>
        </w:rPr>
        <w:t>токсичные заказы</w:t>
      </w:r>
      <w:r w:rsidRPr="00E27605">
        <w:rPr>
          <w:sz w:val="24"/>
          <w:szCs w:val="24"/>
        </w:rPr>
        <w:t>, участие в которых заведомо ставит Оценщик</w:t>
      </w:r>
      <w:r w:rsidR="00E27605" w:rsidRPr="00E27605">
        <w:rPr>
          <w:sz w:val="24"/>
          <w:szCs w:val="24"/>
        </w:rPr>
        <w:t>ов</w:t>
      </w:r>
      <w:r w:rsidRPr="00E27605">
        <w:rPr>
          <w:sz w:val="24"/>
          <w:szCs w:val="24"/>
        </w:rPr>
        <w:t xml:space="preserve"> в проигрышное положение</w:t>
      </w:r>
      <w:r w:rsidR="00791E80">
        <w:rPr>
          <w:rStyle w:val="ad"/>
          <w:sz w:val="24"/>
          <w:szCs w:val="24"/>
        </w:rPr>
        <w:footnoteReference w:id="2"/>
      </w:r>
      <w:r w:rsidRPr="00E27605">
        <w:rPr>
          <w:sz w:val="24"/>
          <w:szCs w:val="24"/>
        </w:rPr>
        <w:t>. Токсичный</w:t>
      </w:r>
      <w:r>
        <w:rPr>
          <w:sz w:val="24"/>
          <w:szCs w:val="24"/>
        </w:rPr>
        <w:t xml:space="preserve"> заказ на оказание услуг по оценке – заказ, в рамках которого Оценщик </w:t>
      </w:r>
      <w:r w:rsidRPr="004B1F9D">
        <w:rPr>
          <w:sz w:val="24"/>
          <w:szCs w:val="24"/>
        </w:rPr>
        <w:t>принимает на себя риск несо</w:t>
      </w:r>
      <w:r>
        <w:rPr>
          <w:sz w:val="24"/>
          <w:szCs w:val="24"/>
        </w:rPr>
        <w:t xml:space="preserve">измеримо выше получаемого вознаграждения (реальные судебные сроки, временные и финансовые издержки на юристов и адвокатов, величина которых во много раз превышает доход, полученный от заказа, дисциплинарные взыскания СРОО, репутационные издержки, седые волосы и морщины). </w:t>
      </w:r>
      <w:r w:rsidR="00765C58">
        <w:rPr>
          <w:sz w:val="24"/>
          <w:szCs w:val="24"/>
        </w:rPr>
        <w:t>В привычной терминологии ближайшей аналогией токсичности является риск.</w:t>
      </w:r>
    </w:p>
    <w:p w:rsidR="009724BD" w:rsidRDefault="00765C58" w:rsidP="009724BD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Профильные д</w:t>
      </w:r>
      <w:r w:rsidR="009724BD">
        <w:rPr>
          <w:sz w:val="24"/>
          <w:szCs w:val="24"/>
        </w:rPr>
        <w:t xml:space="preserve">искуссии </w:t>
      </w:r>
      <w:r>
        <w:rPr>
          <w:sz w:val="24"/>
          <w:szCs w:val="24"/>
        </w:rPr>
        <w:t xml:space="preserve">(например, </w:t>
      </w:r>
      <w:r w:rsidRPr="00765C58">
        <w:rPr>
          <w:sz w:val="24"/>
          <w:szCs w:val="24"/>
        </w:rPr>
        <w:t>[</w:t>
      </w:r>
      <w:r w:rsidR="00BC6735" w:rsidRPr="00BC6735">
        <w:rPr>
          <w:sz w:val="24"/>
          <w:szCs w:val="24"/>
        </w:rPr>
        <w:t>3</w:t>
      </w:r>
      <w:r w:rsidRPr="00765C58">
        <w:rPr>
          <w:sz w:val="24"/>
          <w:szCs w:val="24"/>
        </w:rPr>
        <w:t>], [</w:t>
      </w:r>
      <w:r w:rsidR="00BC6735" w:rsidRPr="00BC6735">
        <w:rPr>
          <w:sz w:val="24"/>
          <w:szCs w:val="24"/>
        </w:rPr>
        <w:t>4</w:t>
      </w:r>
      <w:r w:rsidRPr="00765C58">
        <w:rPr>
          <w:sz w:val="24"/>
          <w:szCs w:val="24"/>
        </w:rPr>
        <w:t>]</w:t>
      </w:r>
      <w:r>
        <w:rPr>
          <w:sz w:val="24"/>
          <w:szCs w:val="24"/>
        </w:rPr>
        <w:t xml:space="preserve">) показали, что </w:t>
      </w:r>
      <w:r w:rsidR="009724BD">
        <w:rPr>
          <w:sz w:val="24"/>
          <w:szCs w:val="24"/>
        </w:rPr>
        <w:t xml:space="preserve">у каждого опытного коллеги есть свои наблюдения </w:t>
      </w:r>
      <w:r>
        <w:rPr>
          <w:sz w:val="24"/>
          <w:szCs w:val="24"/>
        </w:rPr>
        <w:t xml:space="preserve">о том, </w:t>
      </w:r>
      <w:r w:rsidR="009724BD">
        <w:rPr>
          <w:sz w:val="24"/>
          <w:szCs w:val="24"/>
        </w:rPr>
        <w:t>за какую работу браться не нужно. При этом суть значительной части признаков проблемных заказов совпадает, хотя и формулируется различными словами. Но «чутье засады» приходит с опытом и годами</w:t>
      </w:r>
      <w:r w:rsidR="009724BD">
        <w:rPr>
          <w:rStyle w:val="ad"/>
          <w:sz w:val="24"/>
          <w:szCs w:val="24"/>
        </w:rPr>
        <w:footnoteReference w:id="3"/>
      </w:r>
      <w:r w:rsidR="009724BD">
        <w:rPr>
          <w:sz w:val="24"/>
          <w:szCs w:val="24"/>
        </w:rPr>
        <w:t>. А что делать начинающим Оценщикам?</w:t>
      </w:r>
    </w:p>
    <w:p w:rsidR="00765C58" w:rsidRDefault="009724BD" w:rsidP="00791E80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данном материале </w:t>
      </w:r>
      <w:r w:rsidR="00765C58">
        <w:rPr>
          <w:sz w:val="24"/>
          <w:szCs w:val="24"/>
        </w:rPr>
        <w:t xml:space="preserve">описываются </w:t>
      </w:r>
      <w:r>
        <w:rPr>
          <w:sz w:val="24"/>
          <w:szCs w:val="24"/>
        </w:rPr>
        <w:t>наиболее распространенны</w:t>
      </w:r>
      <w:r w:rsidR="00765C58">
        <w:rPr>
          <w:sz w:val="24"/>
          <w:szCs w:val="24"/>
        </w:rPr>
        <w:t>е</w:t>
      </w:r>
      <w:r>
        <w:rPr>
          <w:sz w:val="24"/>
          <w:szCs w:val="24"/>
        </w:rPr>
        <w:t xml:space="preserve"> признак</w:t>
      </w:r>
      <w:r w:rsidR="00765C58">
        <w:rPr>
          <w:sz w:val="24"/>
          <w:szCs w:val="24"/>
        </w:rPr>
        <w:t>и</w:t>
      </w:r>
      <w:r>
        <w:rPr>
          <w:sz w:val="24"/>
          <w:szCs w:val="24"/>
        </w:rPr>
        <w:t xml:space="preserve"> токсичных заказов</w:t>
      </w:r>
      <w:r w:rsidR="009534A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даются краткие рекомендации по работе с ними.</w:t>
      </w:r>
      <w:r w:rsidR="00765C58">
        <w:rPr>
          <w:b/>
          <w:sz w:val="24"/>
          <w:szCs w:val="24"/>
        </w:rPr>
        <w:br w:type="page"/>
      </w:r>
    </w:p>
    <w:p w:rsidR="00782231" w:rsidRPr="004B1F9D" w:rsidRDefault="004B1F9D" w:rsidP="004B1F9D">
      <w:pPr>
        <w:spacing w:before="120" w:after="0"/>
        <w:jc w:val="center"/>
        <w:rPr>
          <w:b/>
          <w:sz w:val="24"/>
          <w:szCs w:val="24"/>
        </w:rPr>
      </w:pPr>
      <w:r w:rsidRPr="004B1F9D">
        <w:rPr>
          <w:b/>
          <w:sz w:val="24"/>
          <w:szCs w:val="24"/>
        </w:rPr>
        <w:lastRenderedPageBreak/>
        <w:t>2. Признаки токсично</w:t>
      </w:r>
      <w:r w:rsidR="00885429">
        <w:rPr>
          <w:b/>
          <w:sz w:val="24"/>
          <w:szCs w:val="24"/>
        </w:rPr>
        <w:t>го заказа</w:t>
      </w:r>
    </w:p>
    <w:p w:rsidR="00765C58" w:rsidRDefault="004B1F9D" w:rsidP="00F72E1E">
      <w:pPr>
        <w:spacing w:before="120" w:after="0"/>
        <w:ind w:firstLine="709"/>
        <w:jc w:val="both"/>
        <w:rPr>
          <w:sz w:val="24"/>
          <w:szCs w:val="24"/>
        </w:rPr>
      </w:pPr>
      <w:r w:rsidRPr="004D20B2">
        <w:rPr>
          <w:sz w:val="24"/>
          <w:szCs w:val="24"/>
        </w:rPr>
        <w:t xml:space="preserve">Заказ однозначно </w:t>
      </w:r>
      <w:r w:rsidR="00871AF8" w:rsidRPr="004D20B2">
        <w:rPr>
          <w:sz w:val="24"/>
          <w:szCs w:val="24"/>
        </w:rPr>
        <w:t xml:space="preserve">является </w:t>
      </w:r>
      <w:r w:rsidRPr="004D20B2">
        <w:rPr>
          <w:sz w:val="24"/>
          <w:szCs w:val="24"/>
        </w:rPr>
        <w:t>токсичн</w:t>
      </w:r>
      <w:r w:rsidR="00871AF8" w:rsidRPr="004D20B2">
        <w:rPr>
          <w:sz w:val="24"/>
          <w:szCs w:val="24"/>
        </w:rPr>
        <w:t>ым</w:t>
      </w:r>
      <w:r w:rsidRPr="004D20B2">
        <w:rPr>
          <w:sz w:val="24"/>
          <w:szCs w:val="24"/>
        </w:rPr>
        <w:t>, если его</w:t>
      </w:r>
      <w:r w:rsidRPr="00524E6D">
        <w:rPr>
          <w:b/>
          <w:sz w:val="24"/>
          <w:szCs w:val="24"/>
        </w:rPr>
        <w:t xml:space="preserve"> результатом является </w:t>
      </w:r>
      <w:r w:rsidR="009534AB">
        <w:rPr>
          <w:b/>
          <w:sz w:val="24"/>
          <w:szCs w:val="24"/>
        </w:rPr>
        <w:t>«</w:t>
      </w:r>
      <w:r w:rsidRPr="00524E6D">
        <w:rPr>
          <w:b/>
          <w:sz w:val="24"/>
          <w:szCs w:val="24"/>
        </w:rPr>
        <w:t>сделка с</w:t>
      </w:r>
      <w:r w:rsidR="009534AB">
        <w:rPr>
          <w:b/>
          <w:sz w:val="24"/>
          <w:szCs w:val="24"/>
        </w:rPr>
        <w:t> </w:t>
      </w:r>
      <w:r w:rsidRPr="00524E6D">
        <w:rPr>
          <w:b/>
          <w:sz w:val="24"/>
          <w:szCs w:val="24"/>
        </w:rPr>
        <w:t>совестью</w:t>
      </w:r>
      <w:r w:rsidR="009534AB">
        <w:rPr>
          <w:b/>
          <w:sz w:val="24"/>
          <w:szCs w:val="24"/>
        </w:rPr>
        <w:t>»</w:t>
      </w:r>
      <w:r w:rsidR="00524E6D">
        <w:rPr>
          <w:sz w:val="24"/>
          <w:szCs w:val="24"/>
        </w:rPr>
        <w:t xml:space="preserve"> (преднамеренное искажение итоговой величины стоимости, определ</w:t>
      </w:r>
      <w:r w:rsidR="004D20B2">
        <w:rPr>
          <w:sz w:val="24"/>
          <w:szCs w:val="24"/>
        </w:rPr>
        <w:t xml:space="preserve">енной </w:t>
      </w:r>
      <w:r w:rsidR="00524E6D">
        <w:rPr>
          <w:sz w:val="24"/>
          <w:szCs w:val="24"/>
        </w:rPr>
        <w:t>в соответствующем отчете)</w:t>
      </w:r>
      <w:r w:rsidR="003078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3740F">
        <w:rPr>
          <w:sz w:val="24"/>
          <w:szCs w:val="24"/>
        </w:rPr>
        <w:t>Искажения</w:t>
      </w:r>
      <w:r w:rsidR="00871AF8">
        <w:rPr>
          <w:sz w:val="24"/>
          <w:szCs w:val="24"/>
        </w:rPr>
        <w:t xml:space="preserve"> стоимости </w:t>
      </w:r>
      <w:r w:rsidR="00F72E1E">
        <w:rPr>
          <w:sz w:val="24"/>
          <w:szCs w:val="24"/>
        </w:rPr>
        <w:t xml:space="preserve">и связанные с ним действия формируют состав преступления в абсолютном большинстве обвинительных заключений, в которых, так или иначе, фигурирует Оценщик. </w:t>
      </w:r>
      <w:r w:rsidR="00765C58">
        <w:rPr>
          <w:sz w:val="24"/>
          <w:szCs w:val="24"/>
        </w:rPr>
        <w:t xml:space="preserve">Однако </w:t>
      </w:r>
      <w:r w:rsidR="00C3740F">
        <w:rPr>
          <w:sz w:val="24"/>
          <w:szCs w:val="24"/>
        </w:rPr>
        <w:t>определивший всё «по рынку»</w:t>
      </w:r>
      <w:r w:rsidR="00765C58">
        <w:rPr>
          <w:sz w:val="24"/>
          <w:szCs w:val="24"/>
        </w:rPr>
        <w:t xml:space="preserve"> Оценщик может пострадать, если окажется </w:t>
      </w:r>
      <w:r w:rsidR="00C3740F">
        <w:rPr>
          <w:sz w:val="24"/>
          <w:szCs w:val="24"/>
        </w:rPr>
        <w:t xml:space="preserve">в </w:t>
      </w:r>
      <w:r w:rsidR="00C3740F" w:rsidRPr="004D20B2">
        <w:rPr>
          <w:sz w:val="24"/>
          <w:szCs w:val="24"/>
        </w:rPr>
        <w:t xml:space="preserve">периметре токсичного заказа. Корень зла </w:t>
      </w:r>
      <w:r w:rsidR="00765C58" w:rsidRPr="004D20B2">
        <w:rPr>
          <w:sz w:val="24"/>
          <w:szCs w:val="24"/>
        </w:rPr>
        <w:t xml:space="preserve">не только в итоговой величине стоимости, но и в других </w:t>
      </w:r>
      <w:r w:rsidR="004D20B2">
        <w:rPr>
          <w:sz w:val="24"/>
          <w:szCs w:val="24"/>
        </w:rPr>
        <w:t>характеристиках</w:t>
      </w:r>
      <w:r w:rsidR="00C3740F" w:rsidRPr="004D20B2">
        <w:rPr>
          <w:sz w:val="24"/>
          <w:szCs w:val="24"/>
        </w:rPr>
        <w:t xml:space="preserve"> заказа.</w:t>
      </w:r>
    </w:p>
    <w:p w:rsidR="00760D2D" w:rsidRPr="00524E6D" w:rsidRDefault="009534AB" w:rsidP="00765C58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65C58">
        <w:rPr>
          <w:sz w:val="24"/>
          <w:szCs w:val="24"/>
        </w:rPr>
        <w:t xml:space="preserve">иже приведена группировка основных признаков токсичных заказов, при этом </w:t>
      </w:r>
      <w:r>
        <w:rPr>
          <w:sz w:val="24"/>
          <w:szCs w:val="24"/>
        </w:rPr>
        <w:t xml:space="preserve">в таблице </w:t>
      </w:r>
      <w:r w:rsidR="00765C58">
        <w:rPr>
          <w:sz w:val="24"/>
          <w:szCs w:val="24"/>
        </w:rPr>
        <w:t xml:space="preserve">используются следующие условные обозначения: </w:t>
      </w:r>
      <w:r w:rsidR="00524E6D">
        <w:rPr>
          <w:sz w:val="24"/>
          <w:szCs w:val="24"/>
        </w:rPr>
        <w:t>ж</w:t>
      </w:r>
      <w:r w:rsidR="00760D2D" w:rsidRPr="00524E6D">
        <w:rPr>
          <w:sz w:val="24"/>
          <w:szCs w:val="24"/>
        </w:rPr>
        <w:t>ирный шрифт – наиболее важные признаки;</w:t>
      </w:r>
      <w:r w:rsidR="00765C58">
        <w:rPr>
          <w:sz w:val="24"/>
          <w:szCs w:val="24"/>
        </w:rPr>
        <w:t xml:space="preserve"> </w:t>
      </w:r>
      <w:r w:rsidR="00524E6D">
        <w:rPr>
          <w:sz w:val="24"/>
          <w:szCs w:val="24"/>
        </w:rPr>
        <w:t>к</w:t>
      </w:r>
      <w:r w:rsidR="00760D2D" w:rsidRPr="00524E6D">
        <w:rPr>
          <w:sz w:val="24"/>
          <w:szCs w:val="24"/>
        </w:rPr>
        <w:t xml:space="preserve">урсив – </w:t>
      </w:r>
      <w:r w:rsidR="00524E6D" w:rsidRPr="00524E6D">
        <w:rPr>
          <w:sz w:val="24"/>
          <w:szCs w:val="24"/>
        </w:rPr>
        <w:t>рекомендации по снижению соответствующего риска.</w:t>
      </w:r>
    </w:p>
    <w:p w:rsidR="004B1F9D" w:rsidRPr="008B6A6D" w:rsidRDefault="008B6A6D" w:rsidP="008B6A6D">
      <w:pPr>
        <w:spacing w:before="120" w:after="120"/>
        <w:rPr>
          <w:b/>
          <w:sz w:val="24"/>
          <w:szCs w:val="24"/>
        </w:rPr>
      </w:pPr>
      <w:r w:rsidRPr="008B6A6D">
        <w:rPr>
          <w:b/>
          <w:sz w:val="24"/>
          <w:szCs w:val="24"/>
        </w:rPr>
        <w:t xml:space="preserve">Табл. Признаки </w:t>
      </w:r>
      <w:r w:rsidR="004B1F9D" w:rsidRPr="008B6A6D">
        <w:rPr>
          <w:b/>
          <w:sz w:val="24"/>
          <w:szCs w:val="24"/>
        </w:rPr>
        <w:t>токсичного заказа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6486"/>
      </w:tblGrid>
      <w:tr w:rsidR="004B1F9D" w:rsidTr="00F72E1E">
        <w:trPr>
          <w:tblHeader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4B1F9D" w:rsidRPr="004B1F9D" w:rsidRDefault="004B1F9D" w:rsidP="004B1F9D">
            <w:pPr>
              <w:jc w:val="center"/>
              <w:rPr>
                <w:b/>
                <w:sz w:val="24"/>
                <w:szCs w:val="24"/>
              </w:rPr>
            </w:pPr>
            <w:r w:rsidRPr="004B1F9D">
              <w:rPr>
                <w:b/>
                <w:sz w:val="24"/>
                <w:szCs w:val="24"/>
              </w:rPr>
              <w:t>№ п</w:t>
            </w:r>
            <w:r w:rsidRPr="008B6A6D">
              <w:rPr>
                <w:b/>
                <w:sz w:val="24"/>
                <w:szCs w:val="24"/>
              </w:rPr>
              <w:t>/</w:t>
            </w:r>
            <w:r w:rsidRPr="004B1F9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4B1F9D" w:rsidRPr="004B1F9D" w:rsidRDefault="00F01CD4" w:rsidP="004B1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:rsidR="004B1F9D" w:rsidRPr="00524E6D" w:rsidRDefault="004B1F9D" w:rsidP="004B1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Комментарий</w:t>
            </w:r>
            <w:r w:rsidR="00524E6D">
              <w:rPr>
                <w:b/>
                <w:sz w:val="24"/>
                <w:szCs w:val="24"/>
              </w:rPr>
              <w:t xml:space="preserve"> </w:t>
            </w:r>
            <w:r w:rsidR="00524E6D" w:rsidRPr="00524E6D">
              <w:rPr>
                <w:b/>
                <w:sz w:val="24"/>
                <w:szCs w:val="24"/>
              </w:rPr>
              <w:t xml:space="preserve">/ </w:t>
            </w:r>
            <w:r w:rsidR="00524E6D">
              <w:rPr>
                <w:b/>
                <w:sz w:val="24"/>
                <w:szCs w:val="24"/>
              </w:rPr>
              <w:t>рекомендации по снижению риска</w:t>
            </w:r>
          </w:p>
        </w:tc>
      </w:tr>
      <w:tr w:rsidR="0060221F" w:rsidTr="00CC434C">
        <w:tc>
          <w:tcPr>
            <w:tcW w:w="9571" w:type="dxa"/>
            <w:gridSpan w:val="3"/>
          </w:tcPr>
          <w:p w:rsidR="0060221F" w:rsidRPr="0060221F" w:rsidRDefault="0060221F" w:rsidP="0060221F">
            <w:pPr>
              <w:jc w:val="center"/>
              <w:rPr>
                <w:i/>
                <w:sz w:val="24"/>
                <w:szCs w:val="24"/>
              </w:rPr>
            </w:pPr>
            <w:r w:rsidRPr="0060221F">
              <w:rPr>
                <w:i/>
                <w:sz w:val="24"/>
                <w:szCs w:val="24"/>
              </w:rPr>
              <w:t>Условия оценки</w:t>
            </w:r>
          </w:p>
        </w:tc>
      </w:tr>
      <w:tr w:rsidR="007D1E20" w:rsidTr="00F72E1E">
        <w:tc>
          <w:tcPr>
            <w:tcW w:w="576" w:type="dxa"/>
          </w:tcPr>
          <w:p w:rsidR="007D1E20" w:rsidRDefault="00846D53" w:rsidP="005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CC434C" w:rsidRPr="001C5BF3" w:rsidRDefault="007D1E20" w:rsidP="00CC434C">
            <w:pPr>
              <w:rPr>
                <w:b/>
                <w:sz w:val="24"/>
                <w:szCs w:val="24"/>
              </w:rPr>
            </w:pPr>
            <w:r w:rsidRPr="001C5BF3">
              <w:rPr>
                <w:b/>
                <w:sz w:val="24"/>
                <w:szCs w:val="24"/>
              </w:rPr>
              <w:t>Не</w:t>
            </w:r>
            <w:r w:rsidR="00CC434C" w:rsidRPr="001C5BF3">
              <w:rPr>
                <w:b/>
                <w:sz w:val="24"/>
                <w:szCs w:val="24"/>
              </w:rPr>
              <w:t xml:space="preserve"> известно </w:t>
            </w:r>
            <w:r w:rsidR="001C5BF3" w:rsidRPr="001C5BF3">
              <w:rPr>
                <w:b/>
                <w:sz w:val="24"/>
                <w:szCs w:val="24"/>
              </w:rPr>
              <w:t xml:space="preserve">(скрывается) </w:t>
            </w:r>
            <w:r w:rsidRPr="001C5BF3">
              <w:rPr>
                <w:b/>
                <w:sz w:val="24"/>
                <w:szCs w:val="24"/>
              </w:rPr>
              <w:t>предполагаемо</w:t>
            </w:r>
            <w:r w:rsidR="00CC434C" w:rsidRPr="001C5BF3">
              <w:rPr>
                <w:b/>
                <w:sz w:val="24"/>
                <w:szCs w:val="24"/>
              </w:rPr>
              <w:t>е</w:t>
            </w:r>
            <w:r w:rsidRPr="001C5BF3">
              <w:rPr>
                <w:b/>
                <w:sz w:val="24"/>
                <w:szCs w:val="24"/>
              </w:rPr>
              <w:t xml:space="preserve"> использовани</w:t>
            </w:r>
            <w:r w:rsidR="00CC434C" w:rsidRPr="001C5BF3">
              <w:rPr>
                <w:b/>
                <w:sz w:val="24"/>
                <w:szCs w:val="24"/>
              </w:rPr>
              <w:t>е</w:t>
            </w:r>
          </w:p>
          <w:p w:rsidR="007D1E20" w:rsidRPr="006A1517" w:rsidRDefault="007D1E20" w:rsidP="00CC434C">
            <w:pPr>
              <w:rPr>
                <w:sz w:val="24"/>
                <w:szCs w:val="24"/>
              </w:rPr>
            </w:pPr>
            <w:r w:rsidRPr="001C5BF3">
              <w:rPr>
                <w:b/>
                <w:sz w:val="24"/>
                <w:szCs w:val="24"/>
              </w:rPr>
              <w:t>результатов оценки</w:t>
            </w:r>
          </w:p>
        </w:tc>
        <w:tc>
          <w:tcPr>
            <w:tcW w:w="6486" w:type="dxa"/>
          </w:tcPr>
          <w:p w:rsidR="007D1E20" w:rsidRDefault="007D1E20" w:rsidP="0055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 w:rsidR="00846D53">
              <w:rPr>
                <w:sz w:val="24"/>
                <w:szCs w:val="24"/>
              </w:rPr>
              <w:t xml:space="preserve">информации о сделке </w:t>
            </w:r>
            <w:r w:rsidRPr="00A01D7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управленческо</w:t>
            </w:r>
            <w:r w:rsidR="002A749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решени</w:t>
            </w:r>
            <w:r w:rsidR="002A749F">
              <w:rPr>
                <w:sz w:val="24"/>
                <w:szCs w:val="24"/>
              </w:rPr>
              <w:t>и</w:t>
            </w:r>
            <w:r w:rsidR="00846D53">
              <w:rPr>
                <w:sz w:val="24"/>
                <w:szCs w:val="24"/>
              </w:rPr>
              <w:t>, для которых</w:t>
            </w:r>
            <w:r>
              <w:rPr>
                <w:sz w:val="24"/>
                <w:szCs w:val="24"/>
              </w:rPr>
              <w:t xml:space="preserve"> </w:t>
            </w:r>
            <w:r w:rsidR="002A749F">
              <w:rPr>
                <w:sz w:val="24"/>
                <w:szCs w:val="24"/>
              </w:rPr>
              <w:t xml:space="preserve">предполагается </w:t>
            </w:r>
            <w:r>
              <w:rPr>
                <w:sz w:val="24"/>
                <w:szCs w:val="24"/>
              </w:rPr>
              <w:t>использовать определенн</w:t>
            </w:r>
            <w:r w:rsidR="00846D53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в отчете </w:t>
            </w:r>
            <w:r w:rsidR="00846D53">
              <w:rPr>
                <w:sz w:val="24"/>
                <w:szCs w:val="24"/>
              </w:rPr>
              <w:t xml:space="preserve">величину </w:t>
            </w:r>
            <w:r>
              <w:rPr>
                <w:sz w:val="24"/>
                <w:szCs w:val="24"/>
              </w:rPr>
              <w:t>стоимост</w:t>
            </w:r>
            <w:r w:rsidR="00846D5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не</w:t>
            </w:r>
            <w:r w:rsidR="00846D53">
              <w:rPr>
                <w:sz w:val="24"/>
                <w:szCs w:val="24"/>
              </w:rPr>
              <w:t>возможно определить</w:t>
            </w:r>
            <w:r w:rsidR="00D96A43">
              <w:rPr>
                <w:sz w:val="24"/>
                <w:szCs w:val="24"/>
              </w:rPr>
              <w:t xml:space="preserve"> потенциальные риски заказа, прежде всего</w:t>
            </w:r>
            <w:r>
              <w:rPr>
                <w:sz w:val="24"/>
                <w:szCs w:val="24"/>
              </w:rPr>
              <w:t>:</w:t>
            </w:r>
          </w:p>
          <w:p w:rsidR="007D1E20" w:rsidRPr="00A01D71" w:rsidRDefault="007D1E20" w:rsidP="005555BC">
            <w:pPr>
              <w:pStyle w:val="af2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01D71">
              <w:rPr>
                <w:sz w:val="24"/>
                <w:szCs w:val="24"/>
              </w:rPr>
              <w:t xml:space="preserve">аправление </w:t>
            </w:r>
            <w:r w:rsidR="001C5BF3">
              <w:rPr>
                <w:sz w:val="24"/>
                <w:szCs w:val="24"/>
              </w:rPr>
              <w:t xml:space="preserve">потенциального </w:t>
            </w:r>
            <w:r w:rsidRPr="00A01D71">
              <w:rPr>
                <w:sz w:val="24"/>
                <w:szCs w:val="24"/>
              </w:rPr>
              <w:t>искажения стоимости, в котором заинтересован Заказчик</w:t>
            </w:r>
            <w:r>
              <w:rPr>
                <w:sz w:val="24"/>
                <w:szCs w:val="24"/>
              </w:rPr>
              <w:t xml:space="preserve"> </w:t>
            </w:r>
            <w:r w:rsidR="00846D53">
              <w:rPr>
                <w:sz w:val="24"/>
                <w:szCs w:val="24"/>
              </w:rPr>
              <w:t xml:space="preserve">или другие лица, </w:t>
            </w:r>
            <w:r w:rsidR="002A749F">
              <w:rPr>
                <w:sz w:val="24"/>
                <w:szCs w:val="24"/>
              </w:rPr>
              <w:t>взаимодействующие с Оценщиком</w:t>
            </w:r>
            <w:r w:rsidR="001C5BF3">
              <w:rPr>
                <w:sz w:val="24"/>
                <w:szCs w:val="24"/>
              </w:rPr>
              <w:t xml:space="preserve"> (и </w:t>
            </w:r>
            <w:r w:rsidR="00760D2D">
              <w:rPr>
                <w:sz w:val="24"/>
                <w:szCs w:val="24"/>
              </w:rPr>
              <w:t>для реализации которого ими специально подобраны</w:t>
            </w:r>
            <w:r w:rsidR="00760D2D" w:rsidRPr="00760D2D">
              <w:rPr>
                <w:sz w:val="24"/>
                <w:szCs w:val="24"/>
              </w:rPr>
              <w:t>/</w:t>
            </w:r>
            <w:r w:rsidR="00760D2D">
              <w:rPr>
                <w:sz w:val="24"/>
                <w:szCs w:val="24"/>
              </w:rPr>
              <w:t xml:space="preserve">подготовлены </w:t>
            </w:r>
            <w:r w:rsidR="00F72E1E">
              <w:rPr>
                <w:sz w:val="24"/>
                <w:szCs w:val="24"/>
              </w:rPr>
              <w:t>исходны</w:t>
            </w:r>
            <w:r w:rsidR="00760D2D">
              <w:rPr>
                <w:sz w:val="24"/>
                <w:szCs w:val="24"/>
              </w:rPr>
              <w:t>е</w:t>
            </w:r>
            <w:r w:rsidR="00F72E1E">
              <w:rPr>
                <w:sz w:val="24"/>
                <w:szCs w:val="24"/>
              </w:rPr>
              <w:t xml:space="preserve"> документ</w:t>
            </w:r>
            <w:r w:rsidR="00760D2D">
              <w:rPr>
                <w:sz w:val="24"/>
                <w:szCs w:val="24"/>
              </w:rPr>
              <w:t>ы</w:t>
            </w:r>
            <w:r w:rsidR="00F72E1E">
              <w:rPr>
                <w:sz w:val="24"/>
                <w:szCs w:val="24"/>
              </w:rPr>
              <w:t xml:space="preserve"> для оценки)</w:t>
            </w:r>
            <w:r w:rsidRPr="00A01D71">
              <w:rPr>
                <w:sz w:val="24"/>
                <w:szCs w:val="24"/>
              </w:rPr>
              <w:t>;</w:t>
            </w:r>
          </w:p>
          <w:p w:rsidR="007D1E20" w:rsidRDefault="00846D53" w:rsidP="00D96A43">
            <w:pPr>
              <w:pStyle w:val="af2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потенциальных оппонентов – субъектов, которые могут попытаться оспорить результаты оценки</w:t>
            </w:r>
            <w:r w:rsidR="007D1E20" w:rsidRPr="00A01D71">
              <w:rPr>
                <w:sz w:val="24"/>
                <w:szCs w:val="24"/>
              </w:rPr>
              <w:t>.</w:t>
            </w:r>
          </w:p>
          <w:p w:rsidR="00760D2D" w:rsidRDefault="00760D2D" w:rsidP="00760D2D">
            <w:pPr>
              <w:spacing w:before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Добиваемся однозначных формулировок предполагаемого использования в договоре на оказание услуг по оценке, избегая «для принятия управленческих решений»</w:t>
            </w:r>
            <w:r w:rsidRPr="001C5BF3">
              <w:rPr>
                <w:i/>
                <w:sz w:val="24"/>
                <w:szCs w:val="24"/>
              </w:rPr>
              <w:t>.</w:t>
            </w:r>
          </w:p>
          <w:p w:rsidR="00760D2D" w:rsidRDefault="00760D2D" w:rsidP="00760D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Прямо или косвенно уточняем ситуацию у Заказчика оценки</w:t>
            </w:r>
            <w:r w:rsidR="001C5BF3" w:rsidRPr="001C5BF3">
              <w:rPr>
                <w:i/>
                <w:sz w:val="24"/>
                <w:szCs w:val="24"/>
              </w:rPr>
              <w:t>.</w:t>
            </w:r>
            <w:r w:rsidRPr="001C5BF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Например, и</w:t>
            </w:r>
            <w:r w:rsidRPr="001C5BF3">
              <w:rPr>
                <w:i/>
                <w:sz w:val="24"/>
                <w:szCs w:val="24"/>
              </w:rPr>
              <w:t>нтересуемся, как оформить отчёт (кому он в руки пойдёт), чтобы лучше было для заказчика и т.д.</w:t>
            </w:r>
          </w:p>
          <w:p w:rsidR="001C5BF3" w:rsidRPr="001C5BF3" w:rsidRDefault="00760D2D" w:rsidP="00760D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Определяем </w:t>
            </w:r>
            <w:r w:rsidR="001C5BF3" w:rsidRPr="001C5BF3">
              <w:rPr>
                <w:i/>
                <w:sz w:val="24"/>
                <w:szCs w:val="24"/>
              </w:rPr>
              <w:t xml:space="preserve">конечный желаемый </w:t>
            </w:r>
            <w:r>
              <w:rPr>
                <w:i/>
                <w:sz w:val="24"/>
                <w:szCs w:val="24"/>
              </w:rPr>
              <w:t>З</w:t>
            </w:r>
            <w:r w:rsidR="001C5BF3" w:rsidRPr="001C5BF3">
              <w:rPr>
                <w:i/>
                <w:sz w:val="24"/>
                <w:szCs w:val="24"/>
              </w:rPr>
              <w:t>аказчиком результат</w:t>
            </w:r>
            <w:r>
              <w:rPr>
                <w:i/>
                <w:sz w:val="24"/>
                <w:szCs w:val="24"/>
              </w:rPr>
              <w:t xml:space="preserve"> (в</w:t>
            </w:r>
            <w:r w:rsidR="00BC6735">
              <w:rPr>
                <w:i/>
                <w:sz w:val="24"/>
                <w:szCs w:val="24"/>
                <w:lang w:val="en-US"/>
              </w:rPr>
              <w:t> </w:t>
            </w:r>
            <w:r>
              <w:rPr>
                <w:i/>
                <w:sz w:val="24"/>
                <w:szCs w:val="24"/>
              </w:rPr>
              <w:t>т.ч. в части диапазонов стоимости</w:t>
            </w:r>
            <w:r w:rsidR="00BC6735">
              <w:rPr>
                <w:i/>
                <w:sz w:val="24"/>
                <w:szCs w:val="24"/>
              </w:rPr>
              <w:t xml:space="preserve"> </w:t>
            </w:r>
            <w:r w:rsidR="00BC6735" w:rsidRPr="00BC6735">
              <w:rPr>
                <w:i/>
                <w:sz w:val="24"/>
                <w:szCs w:val="24"/>
              </w:rPr>
              <w:t>[8]</w:t>
            </w:r>
            <w:r>
              <w:rPr>
                <w:i/>
                <w:sz w:val="24"/>
                <w:szCs w:val="24"/>
              </w:rPr>
              <w:t>)</w:t>
            </w:r>
            <w:r w:rsidR="001C5BF3" w:rsidRPr="001C5BF3">
              <w:rPr>
                <w:i/>
                <w:sz w:val="24"/>
                <w:szCs w:val="24"/>
              </w:rPr>
              <w:t>.</w:t>
            </w:r>
          </w:p>
        </w:tc>
      </w:tr>
      <w:tr w:rsidR="00846D53" w:rsidTr="00F72E1E">
        <w:tc>
          <w:tcPr>
            <w:tcW w:w="576" w:type="dxa"/>
          </w:tcPr>
          <w:p w:rsidR="00846D53" w:rsidRPr="005763FA" w:rsidRDefault="00D96A43" w:rsidP="00D96A43">
            <w:pPr>
              <w:jc w:val="center"/>
              <w:rPr>
                <w:sz w:val="24"/>
                <w:szCs w:val="24"/>
              </w:rPr>
            </w:pPr>
            <w:r w:rsidRPr="005763FA"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846D53" w:rsidRPr="005763FA" w:rsidRDefault="005763FA" w:rsidP="007952D9">
            <w:pPr>
              <w:rPr>
                <w:sz w:val="24"/>
                <w:szCs w:val="24"/>
              </w:rPr>
            </w:pPr>
            <w:r w:rsidRPr="005763FA">
              <w:rPr>
                <w:sz w:val="24"/>
                <w:szCs w:val="24"/>
              </w:rPr>
              <w:t>Сделки с</w:t>
            </w:r>
            <w:r>
              <w:rPr>
                <w:sz w:val="24"/>
                <w:szCs w:val="24"/>
              </w:rPr>
              <w:t> </w:t>
            </w:r>
            <w:r w:rsidRPr="005763FA">
              <w:rPr>
                <w:sz w:val="24"/>
                <w:szCs w:val="24"/>
              </w:rPr>
              <w:t>государственным имуществом</w:t>
            </w:r>
            <w:r>
              <w:rPr>
                <w:sz w:val="24"/>
                <w:szCs w:val="24"/>
              </w:rPr>
              <w:t xml:space="preserve"> </w:t>
            </w:r>
            <w:r w:rsidRPr="005763F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государственными средствами</w:t>
            </w:r>
          </w:p>
        </w:tc>
        <w:tc>
          <w:tcPr>
            <w:tcW w:w="6486" w:type="dxa"/>
          </w:tcPr>
          <w:p w:rsidR="005763FA" w:rsidRPr="005763FA" w:rsidRDefault="005763FA" w:rsidP="004D2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государственного имущества (приватизация), выкуп в государственную собственность.</w:t>
            </w:r>
          </w:p>
          <w:p w:rsidR="00846D53" w:rsidRPr="005763FA" w:rsidRDefault="004D286B" w:rsidP="005763FA">
            <w:pPr>
              <w:spacing w:before="120"/>
              <w:jc w:val="both"/>
              <w:rPr>
                <w:sz w:val="24"/>
                <w:szCs w:val="24"/>
              </w:rPr>
            </w:pPr>
            <w:r w:rsidRPr="005763FA">
              <w:rPr>
                <w:sz w:val="24"/>
                <w:szCs w:val="24"/>
              </w:rPr>
              <w:t>Контролирующие органы (</w:t>
            </w:r>
            <w:r w:rsidR="00760D2D">
              <w:rPr>
                <w:sz w:val="24"/>
                <w:szCs w:val="24"/>
              </w:rPr>
              <w:t>С</w:t>
            </w:r>
            <w:r w:rsidRPr="005763FA">
              <w:rPr>
                <w:sz w:val="24"/>
                <w:szCs w:val="24"/>
              </w:rPr>
              <w:t xml:space="preserve">ледственный комитет, </w:t>
            </w:r>
            <w:r w:rsidR="00760D2D">
              <w:rPr>
                <w:sz w:val="24"/>
                <w:szCs w:val="24"/>
              </w:rPr>
              <w:t>С</w:t>
            </w:r>
            <w:r w:rsidRPr="005763FA">
              <w:rPr>
                <w:sz w:val="24"/>
                <w:szCs w:val="24"/>
              </w:rPr>
              <w:t>четная палата и др.) чаще проверяют сделки / управленческие решения, обоснование ценового параметра кот</w:t>
            </w:r>
            <w:r w:rsidR="00F72E1E" w:rsidRPr="005763FA">
              <w:rPr>
                <w:sz w:val="24"/>
                <w:szCs w:val="24"/>
              </w:rPr>
              <w:t xml:space="preserve">орых по законодательству </w:t>
            </w:r>
            <w:r w:rsidRPr="005763FA">
              <w:rPr>
                <w:sz w:val="24"/>
                <w:szCs w:val="24"/>
              </w:rPr>
              <w:t>проводится через процедуру оценки.</w:t>
            </w:r>
          </w:p>
          <w:p w:rsidR="004D286B" w:rsidRPr="005763FA" w:rsidRDefault="004D286B" w:rsidP="004D286B">
            <w:pPr>
              <w:jc w:val="both"/>
              <w:rPr>
                <w:sz w:val="24"/>
                <w:szCs w:val="24"/>
              </w:rPr>
            </w:pPr>
            <w:r w:rsidRPr="005763FA">
              <w:rPr>
                <w:sz w:val="24"/>
                <w:szCs w:val="24"/>
              </w:rPr>
              <w:t>Основные фигуранты многих дел начали действовать по схеме, выработанной защитой Евгении Васильевой [1] – под основной удар обвинителей выставляется Оценщик, формируется два рубежа защиты:</w:t>
            </w:r>
          </w:p>
          <w:p w:rsidR="004D286B" w:rsidRPr="005763FA" w:rsidRDefault="00F72E1E" w:rsidP="00416C73">
            <w:pPr>
              <w:pStyle w:val="af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763FA">
              <w:rPr>
                <w:sz w:val="24"/>
                <w:szCs w:val="24"/>
              </w:rPr>
              <w:lastRenderedPageBreak/>
              <w:t>к</w:t>
            </w:r>
            <w:r w:rsidR="004D286B" w:rsidRPr="005763FA">
              <w:rPr>
                <w:sz w:val="24"/>
                <w:szCs w:val="24"/>
              </w:rPr>
              <w:t xml:space="preserve"> основным выгодоприобретателям не могут предъявляться обвинения пока не доказано, что отчеты об оценке, на основании которых совершались сделки, искажают стоимость. Если таких доказательств нет, значит – нет и ущерба;</w:t>
            </w:r>
          </w:p>
          <w:p w:rsidR="001C5BF3" w:rsidRPr="00524E6D" w:rsidRDefault="004D286B" w:rsidP="00524E6D">
            <w:pPr>
              <w:pStyle w:val="af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763FA">
              <w:rPr>
                <w:sz w:val="24"/>
                <w:szCs w:val="24"/>
              </w:rPr>
              <w:t xml:space="preserve">если доказан факт искажения стоимости в отчетах об оценке, то нужно судить Оценщика, </w:t>
            </w:r>
            <w:r w:rsidR="00F72E1E" w:rsidRPr="005763FA">
              <w:rPr>
                <w:sz w:val="24"/>
                <w:szCs w:val="24"/>
              </w:rPr>
              <w:t>поскольку З</w:t>
            </w:r>
            <w:r w:rsidRPr="005763FA">
              <w:rPr>
                <w:sz w:val="24"/>
                <w:szCs w:val="24"/>
              </w:rPr>
              <w:t>аказчик не виноват, что Оценщик ввел его в заблуждение</w:t>
            </w:r>
            <w:r w:rsidR="00F72E1E" w:rsidRPr="005763FA">
              <w:rPr>
                <w:sz w:val="24"/>
                <w:szCs w:val="24"/>
              </w:rPr>
              <w:t>. В</w:t>
            </w:r>
            <w:r w:rsidRPr="005763FA">
              <w:rPr>
                <w:sz w:val="24"/>
                <w:szCs w:val="24"/>
              </w:rPr>
              <w:t xml:space="preserve">едь </w:t>
            </w:r>
            <w:r w:rsidR="00F72E1E" w:rsidRPr="005763FA">
              <w:rPr>
                <w:sz w:val="24"/>
                <w:szCs w:val="24"/>
              </w:rPr>
              <w:t>З</w:t>
            </w:r>
            <w:r w:rsidRPr="005763FA">
              <w:rPr>
                <w:sz w:val="24"/>
                <w:szCs w:val="24"/>
              </w:rPr>
              <w:t>аказчик не обладает специальными познаниями в области оценочной деятельности</w:t>
            </w:r>
            <w:r w:rsidR="00F72E1E" w:rsidRPr="005763FA">
              <w:rPr>
                <w:sz w:val="24"/>
                <w:szCs w:val="24"/>
              </w:rPr>
              <w:t>, он специально обратился к профильному специалисту – Оценщику и т.д</w:t>
            </w:r>
            <w:r w:rsidRPr="005763FA">
              <w:rPr>
                <w:sz w:val="24"/>
                <w:szCs w:val="24"/>
              </w:rPr>
              <w:t>.</w:t>
            </w:r>
          </w:p>
        </w:tc>
      </w:tr>
      <w:tr w:rsidR="005763FA" w:rsidTr="00F72E1E">
        <w:tc>
          <w:tcPr>
            <w:tcW w:w="576" w:type="dxa"/>
          </w:tcPr>
          <w:p w:rsidR="005763FA" w:rsidRPr="005763FA" w:rsidRDefault="005763FA" w:rsidP="00D96A43">
            <w:pPr>
              <w:jc w:val="center"/>
              <w:rPr>
                <w:sz w:val="24"/>
                <w:szCs w:val="24"/>
              </w:rPr>
            </w:pPr>
            <w:r w:rsidRPr="005763F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09" w:type="dxa"/>
          </w:tcPr>
          <w:p w:rsidR="005763FA" w:rsidRPr="006073E5" w:rsidRDefault="005763FA" w:rsidP="007952D9">
            <w:pPr>
              <w:rPr>
                <w:b/>
                <w:sz w:val="24"/>
                <w:szCs w:val="24"/>
              </w:rPr>
            </w:pPr>
            <w:r w:rsidRPr="006073E5">
              <w:rPr>
                <w:b/>
                <w:sz w:val="24"/>
                <w:szCs w:val="24"/>
              </w:rPr>
              <w:t>Обязательность стоимости</w:t>
            </w:r>
          </w:p>
        </w:tc>
        <w:tc>
          <w:tcPr>
            <w:tcW w:w="6486" w:type="dxa"/>
          </w:tcPr>
          <w:p w:rsidR="005763FA" w:rsidRPr="005763FA" w:rsidRDefault="005763FA" w:rsidP="004D286B">
            <w:pPr>
              <w:jc w:val="both"/>
              <w:rPr>
                <w:sz w:val="24"/>
                <w:szCs w:val="24"/>
              </w:rPr>
            </w:pPr>
            <w:r w:rsidRPr="005763FA">
              <w:rPr>
                <w:sz w:val="24"/>
                <w:szCs w:val="24"/>
              </w:rPr>
              <w:t>В ряде случаев, например, при выкупе акций у миноритарных акционеров, сделка должна быть осуществлена именно по той стоимости, которая определена в отчете об оценке.</w:t>
            </w:r>
          </w:p>
          <w:p w:rsidR="005763FA" w:rsidRDefault="005763FA" w:rsidP="004D286B">
            <w:pPr>
              <w:jc w:val="both"/>
              <w:rPr>
                <w:sz w:val="24"/>
                <w:szCs w:val="24"/>
              </w:rPr>
            </w:pPr>
            <w:r w:rsidRPr="005763FA">
              <w:rPr>
                <w:sz w:val="24"/>
                <w:szCs w:val="24"/>
              </w:rPr>
              <w:t>Данный признак следует отличать от случаев обязательной оценки (например, приватизация), в которых оценка является обязательной, однако цена сделки не обязана совпадать с величиной стоимости, определенной в отчете.</w:t>
            </w:r>
          </w:p>
          <w:p w:rsidR="006073E5" w:rsidRPr="006073E5" w:rsidRDefault="006073E5" w:rsidP="00760D2D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6073E5">
              <w:rPr>
                <w:i/>
                <w:sz w:val="24"/>
                <w:szCs w:val="24"/>
              </w:rPr>
              <w:t xml:space="preserve">Перевод вероятностной величины в нормативную </w:t>
            </w:r>
            <w:r w:rsidR="00760D2D">
              <w:rPr>
                <w:i/>
                <w:sz w:val="24"/>
                <w:szCs w:val="24"/>
              </w:rPr>
              <w:t xml:space="preserve">(рыночная стоимость </w:t>
            </w:r>
            <w:r w:rsidR="00760D2D">
              <w:rPr>
                <w:rFonts w:cstheme="minorHAnsi"/>
                <w:i/>
                <w:sz w:val="24"/>
                <w:szCs w:val="24"/>
              </w:rPr>
              <w:t>→</w:t>
            </w:r>
            <w:r w:rsidR="00760D2D">
              <w:rPr>
                <w:i/>
                <w:sz w:val="24"/>
                <w:szCs w:val="24"/>
              </w:rPr>
              <w:t xml:space="preserve"> параметр договора) </w:t>
            </w:r>
            <w:r w:rsidRPr="006073E5">
              <w:rPr>
                <w:i/>
                <w:sz w:val="24"/>
                <w:szCs w:val="24"/>
              </w:rPr>
              <w:t>– это фактический шаг в принятии на себя всей полноты ответственности за все дальнейшие действия, исходя из подписанного.</w:t>
            </w:r>
          </w:p>
        </w:tc>
      </w:tr>
      <w:tr w:rsidR="009400A1" w:rsidTr="00F72E1E">
        <w:tc>
          <w:tcPr>
            <w:tcW w:w="576" w:type="dxa"/>
          </w:tcPr>
          <w:p w:rsidR="009400A1" w:rsidRPr="005763FA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9400A1" w:rsidRPr="006073E5" w:rsidRDefault="009400A1" w:rsidP="009400A1">
            <w:pPr>
              <w:rPr>
                <w:b/>
                <w:sz w:val="24"/>
                <w:szCs w:val="24"/>
              </w:rPr>
            </w:pPr>
            <w:r w:rsidRPr="006073E5">
              <w:rPr>
                <w:b/>
                <w:sz w:val="24"/>
                <w:szCs w:val="24"/>
              </w:rPr>
              <w:t>Объект (его собственника) постоянно обслуживает один Оценщик, который</w:t>
            </w:r>
            <w:r w:rsidRPr="006073E5">
              <w:rPr>
                <w:b/>
                <w:sz w:val="24"/>
                <w:szCs w:val="24"/>
              </w:rPr>
              <w:br/>
              <w:t>в этот раз «не смог»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Сложившиеся правила делового оборота на рынке оценочных услуг таковы, что Оценщики крайне дорожат постоянными клиентами, максимально лояльно подходят к их просьбам.</w:t>
            </w:r>
            <w:r w:rsidRPr="00A2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 от услуг постоянного Оценщика обычно является следствием того, что требования Заказчика в этот раз вышли за границы «допустимой лояльности».</w:t>
            </w:r>
          </w:p>
          <w:p w:rsidR="009400A1" w:rsidRDefault="009400A1" w:rsidP="009400A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Вариации признака:</w:t>
            </w:r>
          </w:p>
          <w:p w:rsidR="009400A1" w:rsidRDefault="009400A1" w:rsidP="009400A1">
            <w:pPr>
              <w:pStyle w:val="af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подписать уже готовый отчет, выполненный другим Оценщиком;</w:t>
            </w:r>
          </w:p>
          <w:p w:rsidR="009400A1" w:rsidRDefault="009400A1" w:rsidP="009400A1">
            <w:pPr>
              <w:pStyle w:val="af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96A43">
              <w:rPr>
                <w:sz w:val="24"/>
                <w:szCs w:val="24"/>
              </w:rPr>
              <w:t>анее на проекте уже было много Оценщиков</w:t>
            </w:r>
            <w:r>
              <w:rPr>
                <w:sz w:val="24"/>
                <w:szCs w:val="24"/>
              </w:rPr>
              <w:t xml:space="preserve">, которые не </w:t>
            </w:r>
            <w:r w:rsidRPr="00D96A43">
              <w:rPr>
                <w:sz w:val="24"/>
                <w:szCs w:val="24"/>
              </w:rPr>
              <w:t>устроили Заказчика (ушли со скандалом; не справились и т.д.).</w:t>
            </w:r>
          </w:p>
          <w:p w:rsidR="009400A1" w:rsidRDefault="009400A1" w:rsidP="009400A1">
            <w:pPr>
              <w:spacing w:before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Следует не бояться связываться с коллегами </w:t>
            </w:r>
            <w:r w:rsidRPr="00A267E6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к</w:t>
            </w:r>
            <w:r w:rsidRPr="006073E5">
              <w:rPr>
                <w:i/>
                <w:sz w:val="24"/>
                <w:szCs w:val="24"/>
              </w:rPr>
              <w:t xml:space="preserve">оллегами коллег </w:t>
            </w:r>
            <w:r>
              <w:rPr>
                <w:i/>
                <w:sz w:val="24"/>
                <w:szCs w:val="24"/>
              </w:rPr>
              <w:t xml:space="preserve">для прояснения </w:t>
            </w:r>
            <w:r w:rsidRPr="006073E5">
              <w:rPr>
                <w:i/>
                <w:sz w:val="24"/>
                <w:szCs w:val="24"/>
              </w:rPr>
              <w:t>ситуаци</w:t>
            </w:r>
            <w:r>
              <w:rPr>
                <w:i/>
                <w:sz w:val="24"/>
                <w:szCs w:val="24"/>
              </w:rPr>
              <w:t>и</w:t>
            </w:r>
            <w:r w:rsidRPr="006073E5">
              <w:rPr>
                <w:i/>
                <w:sz w:val="24"/>
                <w:szCs w:val="24"/>
              </w:rPr>
              <w:t>, задав</w:t>
            </w:r>
            <w:r>
              <w:rPr>
                <w:i/>
                <w:sz w:val="24"/>
                <w:szCs w:val="24"/>
              </w:rPr>
              <w:t>ать в</w:t>
            </w:r>
            <w:r w:rsidRPr="006073E5">
              <w:rPr>
                <w:i/>
                <w:sz w:val="24"/>
                <w:szCs w:val="24"/>
              </w:rPr>
              <w:t>опрос напрямую.</w:t>
            </w:r>
          </w:p>
          <w:p w:rsidR="009400A1" w:rsidRPr="006073E5" w:rsidRDefault="009400A1" w:rsidP="009400A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Целесообразно изучить историю оценок (и отчётов) по объекту, вплоть до прорисовки графиков рыночной стоимости и корпоративных событий, произошедших вслед за ним, и делать вывод о токсичности на основе анализа.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09" w:type="dxa"/>
          </w:tcPr>
          <w:p w:rsidR="009400A1" w:rsidRDefault="009400A1" w:rsidP="0094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Малое</w:t>
            </w:r>
            <w:r w:rsidRPr="004B1F9D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>потенциальных покупателей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Малое количество потенциальных покупателей свидетельствуем о том, что само понятие «рыночной стоимости» применительно к объекту оценки является условным. О какой рыночной стоимости можно говорить, если объект может купить, условно, только Иван Иванович или Петр Петрович?</w:t>
            </w:r>
          </w:p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Малое количество покупателей, как правило, сопровождается нехваткой рыночных данных, а значит невозможностью проверить предоставленные для оценки данные на соответствие рыночному уровню. Резко повышается погрешность расчетов, а значит – и доказуемость полученного в отчете результата.</w:t>
            </w:r>
          </w:p>
          <w:p w:rsidR="009400A1" w:rsidRDefault="009400A1" w:rsidP="009400A1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6073E5">
              <w:rPr>
                <w:i/>
                <w:sz w:val="24"/>
                <w:szCs w:val="24"/>
              </w:rPr>
              <w:t>Рекомендация:</w:t>
            </w:r>
          </w:p>
          <w:p w:rsidR="009400A1" w:rsidRPr="00760D2D" w:rsidRDefault="009400A1" w:rsidP="009400A1">
            <w:pPr>
              <w:pStyle w:val="af2"/>
              <w:numPr>
                <w:ilvl w:val="0"/>
                <w:numId w:val="7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r w:rsidRPr="00760D2D">
              <w:rPr>
                <w:i/>
                <w:sz w:val="24"/>
                <w:szCs w:val="24"/>
              </w:rPr>
              <w:t>чаще прибегать к использованию иных, разрешённых законодательством стоимостей (не</w:t>
            </w:r>
            <w:r w:rsidR="00BC6735">
              <w:rPr>
                <w:i/>
                <w:sz w:val="24"/>
                <w:szCs w:val="24"/>
              </w:rPr>
              <w:t> </w:t>
            </w:r>
            <w:r w:rsidRPr="00760D2D">
              <w:rPr>
                <w:i/>
                <w:sz w:val="24"/>
                <w:szCs w:val="24"/>
              </w:rPr>
              <w:t>только рыночной; например, инвестиционной);</w:t>
            </w:r>
          </w:p>
          <w:p w:rsidR="009400A1" w:rsidRPr="00760D2D" w:rsidRDefault="009400A1" w:rsidP="009400A1">
            <w:pPr>
              <w:pStyle w:val="af2"/>
              <w:numPr>
                <w:ilvl w:val="0"/>
                <w:numId w:val="7"/>
              </w:numPr>
              <w:spacing w:before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760D2D">
              <w:rPr>
                <w:i/>
                <w:sz w:val="24"/>
                <w:szCs w:val="24"/>
              </w:rPr>
              <w:t xml:space="preserve"> явном виде указывать в отчёте ситуацию рынка и/или конкретной продажи с монополией;</w:t>
            </w:r>
          </w:p>
          <w:p w:rsidR="009400A1" w:rsidRPr="00760D2D" w:rsidRDefault="009400A1" w:rsidP="009400A1">
            <w:pPr>
              <w:pStyle w:val="af2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760D2D">
              <w:rPr>
                <w:i/>
                <w:sz w:val="24"/>
                <w:szCs w:val="24"/>
              </w:rPr>
              <w:t>одробно описывать порядок действий при поиске информации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760D2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проверке ее достоверности </w:t>
            </w:r>
            <w:r w:rsidRPr="00760D2D">
              <w:rPr>
                <w:i/>
                <w:sz w:val="24"/>
                <w:szCs w:val="24"/>
              </w:rPr>
              <w:t>[</w:t>
            </w:r>
            <w:r w:rsidR="00BC6735">
              <w:rPr>
                <w:i/>
                <w:sz w:val="24"/>
                <w:szCs w:val="24"/>
              </w:rPr>
              <w:t>5</w:t>
            </w:r>
            <w:r w:rsidRPr="00760D2D">
              <w:rPr>
                <w:i/>
                <w:sz w:val="24"/>
                <w:szCs w:val="24"/>
              </w:rPr>
              <w:t>].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9400A1" w:rsidRDefault="009400A1" w:rsidP="0094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Срочность</w:t>
            </w:r>
          </w:p>
          <w:p w:rsidR="009400A1" w:rsidRDefault="009400A1" w:rsidP="0094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фоне общих долгих сроков соответствующего процесса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Например, оценка нужна «завтра» при том, что инвестиционный проект реализуется несколько лет и то, что отчет об оценке нужен к определенной дате, было известно давно. </w:t>
            </w:r>
            <w:r w:rsidRPr="006A1517">
              <w:rPr>
                <w:sz w:val="24"/>
                <w:szCs w:val="24"/>
              </w:rPr>
              <w:t xml:space="preserve">Срочно </w:t>
            </w:r>
            <w:r>
              <w:rPr>
                <w:sz w:val="24"/>
                <w:szCs w:val="24"/>
              </w:rPr>
              <w:t xml:space="preserve">= </w:t>
            </w:r>
            <w:r w:rsidRPr="006A1517">
              <w:rPr>
                <w:sz w:val="24"/>
                <w:szCs w:val="24"/>
              </w:rPr>
              <w:t>вообще не дают времени</w:t>
            </w:r>
            <w:r>
              <w:rPr>
                <w:sz w:val="24"/>
                <w:szCs w:val="24"/>
              </w:rPr>
              <w:t xml:space="preserve"> о</w:t>
            </w:r>
            <w:r w:rsidRPr="006A1517">
              <w:rPr>
                <w:sz w:val="24"/>
                <w:szCs w:val="24"/>
              </w:rPr>
              <w:t>смотреть объект</w:t>
            </w:r>
            <w:r>
              <w:rPr>
                <w:sz w:val="24"/>
                <w:szCs w:val="24"/>
              </w:rPr>
              <w:t>, и</w:t>
            </w:r>
            <w:r w:rsidRPr="006A1517">
              <w:rPr>
                <w:sz w:val="24"/>
                <w:szCs w:val="24"/>
              </w:rPr>
              <w:t>зучить документы</w:t>
            </w:r>
            <w:r>
              <w:rPr>
                <w:sz w:val="24"/>
                <w:szCs w:val="24"/>
              </w:rPr>
              <w:t xml:space="preserve">, </w:t>
            </w:r>
            <w:r w:rsidRPr="006A1517">
              <w:rPr>
                <w:sz w:val="24"/>
                <w:szCs w:val="24"/>
              </w:rPr>
              <w:t>подумать</w:t>
            </w:r>
            <w:r>
              <w:rPr>
                <w:sz w:val="24"/>
                <w:szCs w:val="24"/>
              </w:rPr>
              <w:t xml:space="preserve"> и с</w:t>
            </w:r>
            <w:r w:rsidRPr="006A1517">
              <w:rPr>
                <w:sz w:val="24"/>
                <w:szCs w:val="24"/>
              </w:rPr>
              <w:t>делать звонки</w:t>
            </w:r>
            <w:r>
              <w:rPr>
                <w:sz w:val="24"/>
                <w:szCs w:val="24"/>
              </w:rPr>
              <w:t>, п</w:t>
            </w:r>
            <w:r w:rsidRPr="006A1517">
              <w:rPr>
                <w:sz w:val="24"/>
                <w:szCs w:val="24"/>
              </w:rPr>
              <w:t>роверить аналоги</w:t>
            </w:r>
            <w:r>
              <w:rPr>
                <w:sz w:val="24"/>
                <w:szCs w:val="24"/>
              </w:rPr>
              <w:t xml:space="preserve"> </w:t>
            </w:r>
            <w:r w:rsidRPr="006A1517">
              <w:rPr>
                <w:sz w:val="24"/>
                <w:szCs w:val="24"/>
              </w:rPr>
              <w:t>и т.д.</w:t>
            </w:r>
          </w:p>
          <w:p w:rsidR="009400A1" w:rsidRDefault="009400A1" w:rsidP="009400A1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4243AB">
              <w:rPr>
                <w:i/>
                <w:sz w:val="24"/>
                <w:szCs w:val="24"/>
              </w:rPr>
              <w:t xml:space="preserve">«Делаешь быстро, проверять будут медленно». Ошибки обязательно найдут. </w:t>
            </w:r>
            <w:r>
              <w:rPr>
                <w:i/>
                <w:sz w:val="24"/>
                <w:szCs w:val="24"/>
              </w:rPr>
              <w:t>Т</w:t>
            </w:r>
            <w:r w:rsidRPr="004243AB">
              <w:rPr>
                <w:i/>
                <w:sz w:val="24"/>
                <w:szCs w:val="24"/>
              </w:rPr>
              <w:t xml:space="preserve">от факт, что </w:t>
            </w:r>
            <w:r>
              <w:rPr>
                <w:i/>
                <w:sz w:val="24"/>
                <w:szCs w:val="24"/>
              </w:rPr>
              <w:t>«</w:t>
            </w:r>
            <w:r w:rsidRPr="004243AB">
              <w:rPr>
                <w:i/>
                <w:sz w:val="24"/>
                <w:szCs w:val="24"/>
              </w:rPr>
              <w:t>сделал быстро</w:t>
            </w:r>
            <w:r>
              <w:rPr>
                <w:i/>
                <w:sz w:val="24"/>
                <w:szCs w:val="24"/>
              </w:rPr>
              <w:t>»</w:t>
            </w:r>
            <w:r w:rsidRPr="004243AB">
              <w:rPr>
                <w:i/>
                <w:sz w:val="24"/>
                <w:szCs w:val="24"/>
              </w:rPr>
              <w:t xml:space="preserve">, не </w:t>
            </w:r>
            <w:r>
              <w:rPr>
                <w:i/>
                <w:sz w:val="24"/>
                <w:szCs w:val="24"/>
              </w:rPr>
              <w:t xml:space="preserve">является </w:t>
            </w:r>
            <w:r w:rsidRPr="004243AB">
              <w:rPr>
                <w:i/>
                <w:sz w:val="24"/>
                <w:szCs w:val="24"/>
              </w:rPr>
              <w:t>смягчающим обстоятельством.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243AB">
              <w:rPr>
                <w:i/>
                <w:sz w:val="24"/>
                <w:szCs w:val="24"/>
              </w:rPr>
              <w:t xml:space="preserve">Не можешь уложиться в срок, </w:t>
            </w:r>
            <w:r>
              <w:rPr>
                <w:i/>
                <w:sz w:val="24"/>
                <w:szCs w:val="24"/>
              </w:rPr>
              <w:t xml:space="preserve">– </w:t>
            </w:r>
            <w:r w:rsidRPr="004243AB">
              <w:rPr>
                <w:i/>
                <w:sz w:val="24"/>
                <w:szCs w:val="24"/>
              </w:rPr>
              <w:t>не берись.</w:t>
            </w:r>
          </w:p>
          <w:p w:rsidR="009400A1" w:rsidRPr="004243AB" w:rsidRDefault="009400A1" w:rsidP="009400A1">
            <w:pPr>
              <w:jc w:val="both"/>
              <w:rPr>
                <w:sz w:val="24"/>
                <w:szCs w:val="24"/>
              </w:rPr>
            </w:pPr>
            <w:r w:rsidRPr="004243AB">
              <w:rPr>
                <w:i/>
                <w:sz w:val="24"/>
                <w:szCs w:val="24"/>
              </w:rPr>
              <w:t xml:space="preserve">В срок следует включать </w:t>
            </w:r>
            <w:r>
              <w:rPr>
                <w:i/>
                <w:sz w:val="24"/>
                <w:szCs w:val="24"/>
              </w:rPr>
              <w:t xml:space="preserve">как время на подготовку отчетов, так и его проверку </w:t>
            </w:r>
            <w:r w:rsidRPr="00A267E6">
              <w:rPr>
                <w:i/>
                <w:sz w:val="24"/>
                <w:szCs w:val="24"/>
              </w:rPr>
              <w:t>[</w:t>
            </w:r>
            <w:r w:rsidR="00BC6735">
              <w:rPr>
                <w:i/>
                <w:sz w:val="24"/>
                <w:szCs w:val="24"/>
              </w:rPr>
              <w:t>7</w:t>
            </w:r>
            <w:r w:rsidRPr="00A267E6">
              <w:rPr>
                <w:i/>
                <w:sz w:val="24"/>
                <w:szCs w:val="24"/>
              </w:rPr>
              <w:t>]</w:t>
            </w:r>
            <w:r w:rsidRPr="004243AB">
              <w:rPr>
                <w:i/>
                <w:sz w:val="24"/>
                <w:szCs w:val="24"/>
              </w:rPr>
              <w:t>.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9400A1" w:rsidRPr="004243AB" w:rsidRDefault="009400A1" w:rsidP="009400A1">
            <w:pPr>
              <w:rPr>
                <w:b/>
                <w:sz w:val="24"/>
                <w:szCs w:val="24"/>
              </w:rPr>
            </w:pPr>
            <w:proofErr w:type="spellStart"/>
            <w:r w:rsidRPr="004243AB">
              <w:rPr>
                <w:b/>
                <w:sz w:val="24"/>
                <w:szCs w:val="24"/>
              </w:rPr>
              <w:t>Неоценочный</w:t>
            </w:r>
            <w:proofErr w:type="spellEnd"/>
            <w:r w:rsidRPr="004243AB">
              <w:rPr>
                <w:b/>
                <w:sz w:val="24"/>
                <w:szCs w:val="24"/>
              </w:rPr>
              <w:t xml:space="preserve"> характер заказа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 может сделать не только Оценщик, но и кто-то другой: товаровед, аудитор, эксперт-техник, </w:t>
            </w:r>
            <w:r w:rsidRPr="006A1517">
              <w:rPr>
                <w:sz w:val="24"/>
                <w:szCs w:val="24"/>
              </w:rPr>
              <w:t xml:space="preserve">сюрвейер, </w:t>
            </w:r>
            <w:proofErr w:type="spellStart"/>
            <w:r w:rsidRPr="006A1517">
              <w:rPr>
                <w:sz w:val="24"/>
                <w:szCs w:val="24"/>
              </w:rPr>
              <w:t>залоговик</w:t>
            </w:r>
            <w:proofErr w:type="spellEnd"/>
            <w:r w:rsidRPr="006A1517">
              <w:rPr>
                <w:sz w:val="24"/>
                <w:szCs w:val="24"/>
              </w:rPr>
              <w:t>, актуарий и т.д.</w:t>
            </w:r>
            <w:r>
              <w:rPr>
                <w:sz w:val="24"/>
                <w:szCs w:val="24"/>
              </w:rPr>
              <w:t xml:space="preserve"> Заказчику нужен документ с подписью «ответственного лица» и печатью.</w:t>
            </w:r>
          </w:p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Оценщик выбран либо по принципу «первый подвернулся под руку», либо из-за «красивого» набора инструментов обеспечения ответственности (страховки и пр.).</w:t>
            </w:r>
          </w:p>
          <w:p w:rsidR="009400A1" w:rsidRPr="004243AB" w:rsidRDefault="009400A1" w:rsidP="009400A1">
            <w:pPr>
              <w:spacing w:before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Оценщику (субъекту, действующему в рамках Законодательства об оценочной деятельности) з</w:t>
            </w:r>
            <w:r w:rsidRPr="004243AB">
              <w:rPr>
                <w:i/>
                <w:sz w:val="24"/>
                <w:szCs w:val="24"/>
              </w:rPr>
              <w:t xml:space="preserve">а такие заказы не стоит браться вовсе. Лучше передать их соответствующему специалисту, а самому участвовать на субподряде </w:t>
            </w:r>
            <w:r>
              <w:rPr>
                <w:i/>
                <w:sz w:val="24"/>
                <w:szCs w:val="24"/>
              </w:rPr>
              <w:t xml:space="preserve">за пределами Законодательства об оценочной деятельности </w:t>
            </w:r>
            <w:r w:rsidRPr="004243AB">
              <w:rPr>
                <w:i/>
                <w:sz w:val="24"/>
                <w:szCs w:val="24"/>
              </w:rPr>
              <w:t>(при необходимости, которую определит специалист).</w:t>
            </w:r>
          </w:p>
        </w:tc>
      </w:tr>
      <w:tr w:rsidR="009400A1" w:rsidTr="00F72E1E">
        <w:tc>
          <w:tcPr>
            <w:tcW w:w="576" w:type="dxa"/>
          </w:tcPr>
          <w:p w:rsidR="009400A1" w:rsidRPr="00BC6735" w:rsidRDefault="009400A1" w:rsidP="009400A1">
            <w:pPr>
              <w:jc w:val="center"/>
              <w:rPr>
                <w:sz w:val="24"/>
                <w:szCs w:val="24"/>
              </w:rPr>
            </w:pPr>
            <w:r w:rsidRPr="00BC673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09" w:type="dxa"/>
          </w:tcPr>
          <w:p w:rsidR="009400A1" w:rsidRPr="00BC6735" w:rsidRDefault="009400A1" w:rsidP="009400A1">
            <w:pPr>
              <w:rPr>
                <w:sz w:val="24"/>
                <w:szCs w:val="24"/>
              </w:rPr>
            </w:pPr>
            <w:r w:rsidRPr="00BC6735">
              <w:rPr>
                <w:sz w:val="24"/>
                <w:szCs w:val="24"/>
              </w:rPr>
              <w:t>Расчетная рентабельность заказа не соответствует рыночной конъюнктуре</w:t>
            </w:r>
          </w:p>
        </w:tc>
        <w:tc>
          <w:tcPr>
            <w:tcW w:w="6486" w:type="dxa"/>
          </w:tcPr>
          <w:p w:rsidR="009400A1" w:rsidRPr="00BC6735" w:rsidRDefault="009400A1" w:rsidP="009400A1">
            <w:pPr>
              <w:jc w:val="both"/>
              <w:rPr>
                <w:sz w:val="24"/>
                <w:szCs w:val="24"/>
              </w:rPr>
            </w:pPr>
            <w:r w:rsidRPr="00BC6735">
              <w:rPr>
                <w:sz w:val="24"/>
                <w:szCs w:val="24"/>
              </w:rPr>
              <w:t>1. Если расчетная рентабельность заказа существенно превышает среднерыночный уровень рентабельности подобных услуг по оценке</w:t>
            </w:r>
            <w:r w:rsidR="00BC6735" w:rsidRPr="00BC6735">
              <w:rPr>
                <w:sz w:val="24"/>
                <w:szCs w:val="24"/>
              </w:rPr>
              <w:t xml:space="preserve"> – скорее всего</w:t>
            </w:r>
            <w:r w:rsidRPr="00BC6735">
              <w:rPr>
                <w:sz w:val="24"/>
                <w:szCs w:val="24"/>
              </w:rPr>
              <w:t>, у лица, осуществившего расчет рентабельности, нет всей существенной информации о потенциальной трудоемкости / рисках. Обычно, бесплатный сыр бывает в мышеловке.</w:t>
            </w:r>
          </w:p>
          <w:p w:rsidR="009400A1" w:rsidRPr="00BC6735" w:rsidRDefault="009400A1" w:rsidP="009400A1">
            <w:pPr>
              <w:spacing w:before="120"/>
              <w:jc w:val="both"/>
              <w:rPr>
                <w:sz w:val="24"/>
                <w:szCs w:val="24"/>
              </w:rPr>
            </w:pPr>
            <w:r w:rsidRPr="00BC6735">
              <w:rPr>
                <w:sz w:val="24"/>
                <w:szCs w:val="24"/>
              </w:rPr>
              <w:t>2. Если расчетная рентабельность существенно ниже среднерыночного уровня</w:t>
            </w:r>
            <w:r w:rsidR="00BC6735" w:rsidRPr="00BC6735">
              <w:rPr>
                <w:sz w:val="24"/>
                <w:szCs w:val="24"/>
              </w:rPr>
              <w:t xml:space="preserve"> – будет проблематично </w:t>
            </w:r>
            <w:r w:rsidRPr="00BC6735">
              <w:rPr>
                <w:sz w:val="24"/>
                <w:szCs w:val="24"/>
              </w:rPr>
              <w:t xml:space="preserve">обеспечить достаточный уровень качества (отметим, что </w:t>
            </w:r>
            <w:r w:rsidR="00BC6735" w:rsidRPr="00BC6735">
              <w:rPr>
                <w:sz w:val="24"/>
                <w:szCs w:val="24"/>
              </w:rPr>
              <w:t>возможны ситуации с «имиджевыми заказами», реализация которых позволит получить более коммерчески привлекательные заказы в будущем</w:t>
            </w:r>
            <w:r w:rsidRPr="00BC6735">
              <w:rPr>
                <w:sz w:val="24"/>
                <w:szCs w:val="24"/>
              </w:rPr>
              <w:t>).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9400A1" w:rsidRPr="004243AB" w:rsidRDefault="009400A1" w:rsidP="009400A1">
            <w:pPr>
              <w:rPr>
                <w:b/>
                <w:sz w:val="24"/>
                <w:szCs w:val="24"/>
              </w:rPr>
            </w:pPr>
            <w:r w:rsidRPr="004243AB">
              <w:rPr>
                <w:b/>
                <w:sz w:val="24"/>
                <w:szCs w:val="24"/>
              </w:rPr>
              <w:t>Вторая и последующие (пере)оценка</w:t>
            </w:r>
            <w:r w:rsidRPr="004243AB">
              <w:rPr>
                <w:b/>
                <w:sz w:val="24"/>
                <w:szCs w:val="24"/>
              </w:rPr>
              <w:br/>
              <w:t>по (пере)залогам, особенно на падающем рынке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Сложившиеся правила делового оборота таковы, что сотрудники профильных служб банков всеми силами стараются переложить на Оценщика ответственность за:</w:t>
            </w:r>
          </w:p>
          <w:p w:rsidR="009400A1" w:rsidRDefault="009400A1" w:rsidP="009400A1">
            <w:pPr>
              <w:pStyle w:val="af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ошибки, допущенные на этапе оценки рисков при выдаче кредита;</w:t>
            </w:r>
          </w:p>
          <w:p w:rsidR="009400A1" w:rsidRPr="001A3884" w:rsidRDefault="009400A1" w:rsidP="009400A1">
            <w:pPr>
              <w:pStyle w:val="af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риски, связанные с изменением рыночной конъюнктуры.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9400A1" w:rsidRPr="004243AB" w:rsidRDefault="009400A1" w:rsidP="009400A1">
            <w:pPr>
              <w:rPr>
                <w:b/>
                <w:sz w:val="24"/>
                <w:szCs w:val="24"/>
              </w:rPr>
            </w:pPr>
            <w:r w:rsidRPr="004243AB">
              <w:rPr>
                <w:b/>
                <w:sz w:val="24"/>
                <w:szCs w:val="24"/>
              </w:rPr>
              <w:t>Имеются отчёты</w:t>
            </w:r>
          </w:p>
          <w:p w:rsidR="009400A1" w:rsidRPr="006A1517" w:rsidRDefault="009400A1" w:rsidP="009400A1">
            <w:pPr>
              <w:rPr>
                <w:sz w:val="24"/>
                <w:szCs w:val="24"/>
              </w:rPr>
            </w:pPr>
            <w:r w:rsidRPr="004243AB">
              <w:rPr>
                <w:b/>
                <w:sz w:val="24"/>
                <w:szCs w:val="24"/>
              </w:rPr>
              <w:t>на другие даты с сильно расходящимися результатами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Добросовестные Оценщики, обладающие достаточной квалификацией, получают близкие результаты оценки.</w:t>
            </w:r>
          </w:p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Сильное расхождение результатов (при отсутствии явных на то оснований) может являться следствием:</w:t>
            </w:r>
          </w:p>
          <w:p w:rsidR="009400A1" w:rsidRDefault="009400A1" w:rsidP="009400A1">
            <w:pPr>
              <w:pStyle w:val="af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сложности объекта оценки с позиции формирования его стоимости;</w:t>
            </w:r>
          </w:p>
          <w:p w:rsidR="009400A1" w:rsidRDefault="009400A1" w:rsidP="009400A1">
            <w:pPr>
              <w:pStyle w:val="af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искажения исходных данных одним из участников процесса оценки;</w:t>
            </w:r>
          </w:p>
          <w:p w:rsidR="009400A1" w:rsidRPr="001A3884" w:rsidRDefault="009400A1" w:rsidP="009400A1">
            <w:pPr>
              <w:pStyle w:val="af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сговора, давления на одного из Оценщиков.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9400A1" w:rsidRDefault="009400A1" w:rsidP="009400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Непроработанность</w:t>
            </w:r>
            <w:proofErr w:type="spellEnd"/>
            <w:r>
              <w:rPr>
                <w:sz w:val="24"/>
                <w:szCs w:val="24"/>
              </w:rPr>
              <w:t xml:space="preserve"> методологии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заметно возрастают при одновременном выполнении следующих условий:</w:t>
            </w:r>
          </w:p>
          <w:p w:rsidR="009400A1" w:rsidRDefault="009400A1" w:rsidP="009400A1">
            <w:pPr>
              <w:pStyle w:val="af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утвержденных методик оценки;</w:t>
            </w:r>
          </w:p>
          <w:p w:rsidR="009400A1" w:rsidRDefault="009400A1" w:rsidP="009400A1">
            <w:pPr>
              <w:pStyle w:val="af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сложившихся правил делового оборота по определению стоимости аналогичных объектов оценки (пусть даже и не формализованных до уровня официальной методики);</w:t>
            </w:r>
          </w:p>
          <w:p w:rsidR="009400A1" w:rsidRPr="007D1E20" w:rsidRDefault="009400A1" w:rsidP="009400A1">
            <w:pPr>
              <w:pStyle w:val="af2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и сроки заказа не позволяют сформировать соответствующие методические наработки самостоятельно.</w:t>
            </w:r>
          </w:p>
        </w:tc>
      </w:tr>
      <w:tr w:rsidR="009400A1" w:rsidTr="00CC434C">
        <w:tc>
          <w:tcPr>
            <w:tcW w:w="9571" w:type="dxa"/>
            <w:gridSpan w:val="3"/>
          </w:tcPr>
          <w:p w:rsidR="009400A1" w:rsidRPr="007D1E20" w:rsidRDefault="009400A1" w:rsidP="009400A1">
            <w:pPr>
              <w:jc w:val="center"/>
              <w:rPr>
                <w:i/>
                <w:sz w:val="24"/>
                <w:szCs w:val="24"/>
              </w:rPr>
            </w:pPr>
            <w:r w:rsidRPr="007D1E20">
              <w:rPr>
                <w:i/>
                <w:sz w:val="24"/>
                <w:szCs w:val="24"/>
              </w:rPr>
              <w:t>Поведение Заказчика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9" w:type="dxa"/>
          </w:tcPr>
          <w:p w:rsidR="009400A1" w:rsidRPr="00AF78EB" w:rsidRDefault="009400A1" w:rsidP="009400A1">
            <w:pPr>
              <w:rPr>
                <w:b/>
                <w:sz w:val="24"/>
                <w:szCs w:val="24"/>
              </w:rPr>
            </w:pPr>
            <w:r w:rsidRPr="00AF78EB">
              <w:rPr>
                <w:b/>
                <w:sz w:val="24"/>
                <w:szCs w:val="24"/>
              </w:rPr>
              <w:t>Неоднократное плутовство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Многократное пред оставление противоречивой информации, уход от прямых ответов, недомолвки. Суета, странные условия договора (необязательно плохие).</w:t>
            </w:r>
          </w:p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заказа много людей «</w:t>
            </w:r>
            <w:r w:rsidRPr="006A1517">
              <w:rPr>
                <w:sz w:val="24"/>
                <w:szCs w:val="24"/>
              </w:rPr>
              <w:t>со скошенными к носу от постоянного вранья глазами</w:t>
            </w:r>
            <w:r>
              <w:rPr>
                <w:sz w:val="24"/>
                <w:szCs w:val="24"/>
              </w:rPr>
              <w:t>»</w:t>
            </w:r>
            <w:r>
              <w:rPr>
                <w:rStyle w:val="ad"/>
                <w:sz w:val="24"/>
                <w:szCs w:val="24"/>
              </w:rPr>
              <w:footnoteReference w:id="4"/>
            </w:r>
            <w:r w:rsidRPr="006A1517">
              <w:rPr>
                <w:sz w:val="24"/>
                <w:szCs w:val="24"/>
              </w:rPr>
              <w:t>.</w:t>
            </w:r>
          </w:p>
          <w:p w:rsidR="009400A1" w:rsidRPr="00AF78EB" w:rsidRDefault="009400A1" w:rsidP="009400A1">
            <w:pPr>
              <w:spacing w:before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Не следует пытаться обыграть плута в плутовстве – это не имеет отношения к оценочной деятельности.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09" w:type="dxa"/>
          </w:tcPr>
          <w:p w:rsidR="009400A1" w:rsidRPr="00AF78EB" w:rsidRDefault="009400A1" w:rsidP="009400A1">
            <w:pPr>
              <w:rPr>
                <w:b/>
                <w:sz w:val="24"/>
                <w:szCs w:val="24"/>
              </w:rPr>
            </w:pPr>
            <w:r w:rsidRPr="00AF78EB">
              <w:rPr>
                <w:b/>
                <w:sz w:val="24"/>
                <w:szCs w:val="24"/>
              </w:rPr>
              <w:t>Требуют указать результат с точностью «до копеек»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стоимость имеет вероятностную природу</w:t>
            </w:r>
            <w:r w:rsidRPr="00AA0D07">
              <w:rPr>
                <w:sz w:val="24"/>
                <w:szCs w:val="24"/>
              </w:rPr>
              <w:t xml:space="preserve"> [</w:t>
            </w:r>
            <w:r w:rsidR="00074C27">
              <w:rPr>
                <w:sz w:val="24"/>
                <w:szCs w:val="24"/>
              </w:rPr>
              <w:t>8</w:t>
            </w:r>
            <w:r w:rsidRPr="00AA0D0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. В подавляющем большинстве случаев результат, указанный с избыточной точностью, крайне трудно защищаем </w:t>
            </w:r>
            <w:r w:rsidRPr="00AA0D07">
              <w:rPr>
                <w:sz w:val="24"/>
                <w:szCs w:val="24"/>
              </w:rPr>
              <w:t>[</w:t>
            </w:r>
            <w:r w:rsidR="00074C27">
              <w:rPr>
                <w:sz w:val="24"/>
                <w:szCs w:val="24"/>
              </w:rPr>
              <w:t>6</w:t>
            </w:r>
            <w:r w:rsidRPr="00AA0D0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.</w:t>
            </w:r>
          </w:p>
          <w:p w:rsidR="009400A1" w:rsidRPr="001A3884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само такое требование обычно свидетельствует о наличии конфликта и оппонента у Заказчика. Например, сделка уже совершена, и даже копеечное отклонение является критичным для Заказчика.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09" w:type="dxa"/>
          </w:tcPr>
          <w:p w:rsidR="009400A1" w:rsidRPr="006A1517" w:rsidRDefault="009400A1" w:rsidP="0094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Строго вменяется методика оценки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теории, на сферическом рынке в вакууме, любая корректно реализованная методология приведет к одинаковому результату.</w:t>
            </w:r>
          </w:p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практике могут наблюдаться сложности с учетом значений тех или иных факторов стоимости в рамках конкретной методики – недостаток рыночных данных, значительная трудоемкость или банальное отсутствие опыта и наработок.</w:t>
            </w:r>
          </w:p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правило, под требование по использованию конкретной методологии маскируется попытка получить от Оценщика конкретный результат – нужную величину стоимости.</w:t>
            </w:r>
          </w:p>
          <w:p w:rsidR="009400A1" w:rsidRDefault="009400A1" w:rsidP="009400A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Вариация признака: требуют учесть другой отчет об оценке (в т.ч. в какой-то одной части, например, в части описания характеристик объекта оценки или выбора объектов-аналогов).</w:t>
            </w:r>
          </w:p>
          <w:p w:rsidR="009400A1" w:rsidRDefault="009400A1" w:rsidP="009400A1">
            <w:pPr>
              <w:spacing w:before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согласии выполнить такой заказ целесообразно:</w:t>
            </w:r>
          </w:p>
          <w:p w:rsidR="009400A1" w:rsidRPr="001A3884" w:rsidRDefault="009400A1" w:rsidP="009400A1">
            <w:pPr>
              <w:pStyle w:val="af2"/>
              <w:numPr>
                <w:ilvl w:val="0"/>
                <w:numId w:val="8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договоре и отчете прямо указать соответствующее требование Заказчика</w:t>
            </w:r>
            <w:r w:rsidRPr="001A3884">
              <w:rPr>
                <w:i/>
                <w:sz w:val="24"/>
                <w:szCs w:val="24"/>
              </w:rPr>
              <w:t>;</w:t>
            </w:r>
          </w:p>
          <w:p w:rsidR="009400A1" w:rsidRPr="001A3884" w:rsidRDefault="009400A1" w:rsidP="009400A1">
            <w:pPr>
              <w:pStyle w:val="af2"/>
              <w:numPr>
                <w:ilvl w:val="0"/>
                <w:numId w:val="8"/>
              </w:numPr>
              <w:spacing w:before="120"/>
              <w:jc w:val="both"/>
              <w:rPr>
                <w:i/>
                <w:sz w:val="24"/>
                <w:szCs w:val="24"/>
              </w:rPr>
            </w:pPr>
            <w:r w:rsidRPr="001A3884">
              <w:rPr>
                <w:i/>
                <w:sz w:val="24"/>
                <w:szCs w:val="24"/>
              </w:rPr>
              <w:t xml:space="preserve">сослаться на первоисточник, который (кроме мнения Заказчика) доказывает применимость и целесообразность применения именно этой методологии для </w:t>
            </w:r>
            <w:r>
              <w:rPr>
                <w:i/>
                <w:sz w:val="24"/>
                <w:szCs w:val="24"/>
              </w:rPr>
              <w:t>оценки аналогичных объектов оценки</w:t>
            </w:r>
            <w:r w:rsidRPr="001A3884">
              <w:rPr>
                <w:i/>
                <w:sz w:val="24"/>
                <w:szCs w:val="24"/>
              </w:rPr>
              <w:t>;</w:t>
            </w:r>
          </w:p>
          <w:p w:rsidR="009400A1" w:rsidRPr="001A3884" w:rsidRDefault="009400A1" w:rsidP="009400A1">
            <w:pPr>
              <w:pStyle w:val="af2"/>
              <w:numPr>
                <w:ilvl w:val="0"/>
                <w:numId w:val="8"/>
              </w:numPr>
              <w:spacing w:before="120"/>
              <w:jc w:val="both"/>
              <w:rPr>
                <w:i/>
                <w:sz w:val="24"/>
                <w:szCs w:val="24"/>
              </w:rPr>
            </w:pPr>
            <w:r w:rsidRPr="001A3884">
              <w:rPr>
                <w:i/>
                <w:sz w:val="24"/>
                <w:szCs w:val="24"/>
              </w:rPr>
              <w:t>подтвердить корректность полученного результата на основе справочных расчетов по другим методам.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9" w:type="dxa"/>
          </w:tcPr>
          <w:p w:rsidR="009400A1" w:rsidRPr="006A1517" w:rsidRDefault="009400A1" w:rsidP="0094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Уговоры сделать оценку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оценочных услуг является высоко конкурентным. Обычно есть длинная «скамейка запасных», которые готовы оказать услуги по первому запросу. «Уговоры» (лесть, обхаживание) не характерны для рынка.</w:t>
            </w:r>
          </w:p>
          <w:p w:rsidR="009400A1" w:rsidRPr="00AF78EB" w:rsidRDefault="009400A1" w:rsidP="009400A1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AF78EB">
              <w:rPr>
                <w:i/>
                <w:sz w:val="24"/>
                <w:szCs w:val="24"/>
              </w:rPr>
              <w:t>… Либо речь идёт о потере денег, либо репутации, либо вы обладаете уникальными рыночными преимуществами. Уточните (для себя), какими.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09" w:type="dxa"/>
          </w:tcPr>
          <w:p w:rsidR="009400A1" w:rsidRPr="006A1517" w:rsidRDefault="009400A1" w:rsidP="0094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предоставить имеющиеся </w:t>
            </w:r>
            <w:r>
              <w:rPr>
                <w:sz w:val="24"/>
                <w:szCs w:val="24"/>
              </w:rPr>
              <w:lastRenderedPageBreak/>
              <w:t xml:space="preserve">документы </w:t>
            </w:r>
            <w:r w:rsidRPr="00A01D7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информацию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Например, известно, что у Заказчика есть отчет об оценке, выполненный на другую дату. Но его не дают.</w:t>
            </w:r>
          </w:p>
          <w:p w:rsidR="009400A1" w:rsidRPr="006A1517" w:rsidRDefault="009400A1" w:rsidP="009400A1">
            <w:pPr>
              <w:spacing w:before="120"/>
              <w:jc w:val="both"/>
              <w:rPr>
                <w:sz w:val="24"/>
                <w:szCs w:val="24"/>
              </w:rPr>
            </w:pPr>
            <w:r w:rsidRPr="00230259">
              <w:rPr>
                <w:i/>
                <w:sz w:val="24"/>
                <w:szCs w:val="24"/>
              </w:rPr>
              <w:lastRenderedPageBreak/>
              <w:t xml:space="preserve">Обратим внимание, что довольно часто документы не предоставляют не из-за злого умысла, а по причине обычного разгильдяйства, лени и плохой управляемости. </w:t>
            </w:r>
            <w:r w:rsidRPr="00AF78EB">
              <w:rPr>
                <w:i/>
                <w:sz w:val="24"/>
                <w:szCs w:val="24"/>
              </w:rPr>
              <w:t>Можно попробовать проверить на других документах</w:t>
            </w:r>
            <w:r>
              <w:rPr>
                <w:i/>
                <w:sz w:val="24"/>
                <w:szCs w:val="24"/>
              </w:rPr>
              <w:t xml:space="preserve"> – их тоже не предоставляют </w:t>
            </w:r>
            <w:r w:rsidRPr="00230259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предоставляют с задержкой или проблема только с конкретным документом?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509" w:type="dxa"/>
          </w:tcPr>
          <w:p w:rsidR="009400A1" w:rsidRPr="00AF78EB" w:rsidRDefault="009400A1" w:rsidP="009400A1">
            <w:pPr>
              <w:rPr>
                <w:b/>
                <w:sz w:val="24"/>
                <w:szCs w:val="24"/>
              </w:rPr>
            </w:pPr>
            <w:r w:rsidRPr="00AF78EB">
              <w:rPr>
                <w:b/>
                <w:sz w:val="24"/>
                <w:szCs w:val="24"/>
              </w:rPr>
              <w:t>Сложная задача, передается исполнителю с низкой квалификацией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заведомо сложной задачи исполнителю нехарактерно низкого уровня квалификации (при наличии более очевидных альтернатив) может говорить о попытке сформировать «козла отпущения».</w:t>
            </w:r>
          </w:p>
          <w:p w:rsidR="009400A1" w:rsidRPr="00AF78EB" w:rsidRDefault="009400A1" w:rsidP="009400A1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AF78EB">
              <w:rPr>
                <w:i/>
                <w:sz w:val="24"/>
                <w:szCs w:val="24"/>
              </w:rPr>
              <w:t>Признак относится как к сотрудникам Заказчика, так и к Оценщикам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AF78EB">
              <w:rPr>
                <w:i/>
                <w:sz w:val="24"/>
                <w:szCs w:val="24"/>
              </w:rPr>
              <w:t>Почему исполнение этого сложного заказа руководство оценочной компании передало именно тебе – начинающему Оценщику?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78EB">
              <w:rPr>
                <w:i/>
                <w:sz w:val="24"/>
                <w:szCs w:val="24"/>
              </w:rPr>
              <w:t xml:space="preserve">Или </w:t>
            </w:r>
            <w:r>
              <w:rPr>
                <w:i/>
                <w:sz w:val="24"/>
                <w:szCs w:val="24"/>
              </w:rPr>
              <w:t xml:space="preserve">передали </w:t>
            </w:r>
            <w:r w:rsidRPr="00AF78EB">
              <w:rPr>
                <w:i/>
                <w:sz w:val="24"/>
                <w:szCs w:val="24"/>
              </w:rPr>
              <w:t>в другой регион</w:t>
            </w:r>
            <w:r>
              <w:rPr>
                <w:i/>
                <w:sz w:val="24"/>
                <w:szCs w:val="24"/>
              </w:rPr>
              <w:t>?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09" w:type="dxa"/>
          </w:tcPr>
          <w:p w:rsidR="009400A1" w:rsidRPr="00AF78EB" w:rsidRDefault="009400A1" w:rsidP="009400A1">
            <w:pPr>
              <w:rPr>
                <w:b/>
                <w:sz w:val="24"/>
                <w:szCs w:val="24"/>
              </w:rPr>
            </w:pPr>
            <w:r w:rsidRPr="00AF78EB">
              <w:rPr>
                <w:b/>
                <w:sz w:val="24"/>
                <w:szCs w:val="24"/>
              </w:rPr>
              <w:t>Предложение дополнительно отблагодарить за пределами договора на оценку</w:t>
            </w:r>
          </w:p>
        </w:tc>
        <w:tc>
          <w:tcPr>
            <w:tcW w:w="6486" w:type="dxa"/>
          </w:tcPr>
          <w:p w:rsidR="009400A1" w:rsidRPr="00AF78EB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Рыночные реалии таковы, что чаевые – это не про Оценщиков. Обычно «благодарность» подразумевает ожидание оказания интимных финансовых услуг.</w:t>
            </w:r>
          </w:p>
        </w:tc>
      </w:tr>
      <w:tr w:rsidR="009400A1" w:rsidTr="00CC434C">
        <w:tc>
          <w:tcPr>
            <w:tcW w:w="9571" w:type="dxa"/>
            <w:gridSpan w:val="3"/>
          </w:tcPr>
          <w:p w:rsidR="009400A1" w:rsidRPr="0060221F" w:rsidRDefault="009400A1" w:rsidP="009400A1">
            <w:pPr>
              <w:jc w:val="center"/>
              <w:rPr>
                <w:i/>
                <w:sz w:val="24"/>
                <w:szCs w:val="24"/>
              </w:rPr>
            </w:pPr>
            <w:r w:rsidRPr="0060221F">
              <w:rPr>
                <w:i/>
                <w:sz w:val="24"/>
                <w:szCs w:val="24"/>
              </w:rPr>
              <w:t>Характеристики объекта оценки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09" w:type="dxa"/>
          </w:tcPr>
          <w:p w:rsidR="009400A1" w:rsidRPr="006A1517" w:rsidRDefault="009400A1" w:rsidP="0094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Негативный информационный фон вокруг объекта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Суды, связанные с объектом оценки.</w:t>
            </w:r>
          </w:p>
          <w:p w:rsidR="009400A1" w:rsidRDefault="009400A1" w:rsidP="009400A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Публикации в СМИ из серии «скандалы, интриги, расследования».</w:t>
            </w:r>
          </w:p>
          <w:p w:rsidR="009400A1" w:rsidRDefault="009400A1" w:rsidP="009400A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Негативные отзывы настоящих и бывших сотрудников Заказчика или компании, использующей объект оценки в своей деятельности.</w:t>
            </w:r>
          </w:p>
          <w:p w:rsidR="009400A1" w:rsidRPr="00230259" w:rsidRDefault="009400A1" w:rsidP="009400A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Спор о стоимости объекта.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9" w:type="dxa"/>
          </w:tcPr>
          <w:p w:rsidR="009400A1" w:rsidRDefault="009400A1" w:rsidP="0094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Уникальность</w:t>
            </w:r>
          </w:p>
          <w:p w:rsidR="009400A1" w:rsidRPr="006A1517" w:rsidRDefault="009400A1" w:rsidP="0094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(значительная специфика)</w:t>
            </w:r>
          </w:p>
        </w:tc>
        <w:tc>
          <w:tcPr>
            <w:tcW w:w="6486" w:type="dxa"/>
          </w:tcPr>
          <w:p w:rsidR="009400A1" w:rsidRPr="00B508F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</w:t>
            </w:r>
            <w:r w:rsidRPr="00B508F1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 xml:space="preserve"> нет (мало).</w:t>
            </w:r>
          </w:p>
          <w:p w:rsidR="009400A1" w:rsidRPr="00B508F1" w:rsidRDefault="009400A1" w:rsidP="009400A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B508F1">
              <w:rPr>
                <w:sz w:val="24"/>
                <w:szCs w:val="24"/>
              </w:rPr>
              <w:t>меются существенные отличия от тех объектов, которые можно рассматривать в качестве аналогов</w:t>
            </w:r>
            <w:r>
              <w:rPr>
                <w:sz w:val="24"/>
                <w:szCs w:val="24"/>
              </w:rPr>
              <w:t>.</w:t>
            </w:r>
          </w:p>
          <w:p w:rsidR="009400A1" w:rsidRDefault="009400A1" w:rsidP="009400A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Необъяснимость отдельных фактов с позиции сложившихся правил делового оборота (например, строительство полностью завершено, однако объект не вводится в эксплуатацию в течение долгого периода времени).</w:t>
            </w:r>
          </w:p>
          <w:p w:rsidR="009400A1" w:rsidRPr="003B510B" w:rsidRDefault="009400A1" w:rsidP="009400A1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3B510B">
              <w:rPr>
                <w:i/>
                <w:sz w:val="24"/>
                <w:szCs w:val="24"/>
              </w:rPr>
              <w:t>Может быть обычным сложным заказ</w:t>
            </w:r>
            <w:r>
              <w:rPr>
                <w:i/>
                <w:sz w:val="24"/>
                <w:szCs w:val="24"/>
              </w:rPr>
              <w:t>о</w:t>
            </w:r>
            <w:r w:rsidRPr="003B510B">
              <w:rPr>
                <w:i/>
                <w:sz w:val="24"/>
                <w:szCs w:val="24"/>
              </w:rPr>
              <w:t xml:space="preserve">м. Начинающим или небольшим фирмам </w:t>
            </w:r>
            <w:r>
              <w:rPr>
                <w:i/>
                <w:sz w:val="24"/>
                <w:szCs w:val="24"/>
              </w:rPr>
              <w:t>рекомендуется</w:t>
            </w:r>
            <w:r w:rsidRPr="003B510B">
              <w:rPr>
                <w:i/>
                <w:sz w:val="24"/>
                <w:szCs w:val="24"/>
              </w:rPr>
              <w:t xml:space="preserve"> кооперация</w:t>
            </w:r>
            <w:r>
              <w:rPr>
                <w:i/>
                <w:sz w:val="24"/>
                <w:szCs w:val="24"/>
              </w:rPr>
              <w:t xml:space="preserve"> усилий или привлечение методического куратора</w:t>
            </w:r>
            <w:r w:rsidRPr="003B510B">
              <w:rPr>
                <w:i/>
                <w:sz w:val="24"/>
                <w:szCs w:val="24"/>
              </w:rPr>
              <w:t>.</w:t>
            </w:r>
          </w:p>
        </w:tc>
      </w:tr>
      <w:tr w:rsidR="009400A1" w:rsidTr="00F72E1E">
        <w:tc>
          <w:tcPr>
            <w:tcW w:w="576" w:type="dxa"/>
          </w:tcPr>
          <w:p w:rsidR="009400A1" w:rsidRDefault="009400A1" w:rsidP="0094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09" w:type="dxa"/>
          </w:tcPr>
          <w:p w:rsidR="009400A1" w:rsidRPr="006A1517" w:rsidRDefault="009400A1" w:rsidP="009400A1">
            <w:pPr>
              <w:rPr>
                <w:sz w:val="24"/>
                <w:szCs w:val="24"/>
              </w:rPr>
            </w:pPr>
            <w:r w:rsidRPr="006A1517">
              <w:rPr>
                <w:sz w:val="24"/>
                <w:szCs w:val="24"/>
              </w:rPr>
              <w:t>Явный недостаток или пост</w:t>
            </w:r>
            <w:r>
              <w:rPr>
                <w:sz w:val="24"/>
                <w:szCs w:val="24"/>
              </w:rPr>
              <w:t xml:space="preserve">оянная </w:t>
            </w:r>
            <w:proofErr w:type="spellStart"/>
            <w:r>
              <w:rPr>
                <w:sz w:val="24"/>
                <w:szCs w:val="24"/>
              </w:rPr>
              <w:t>несходимость</w:t>
            </w:r>
            <w:proofErr w:type="spellEnd"/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6486" w:type="dxa"/>
          </w:tcPr>
          <w:p w:rsidR="009400A1" w:rsidRDefault="009400A1" w:rsidP="0094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Вариация признака – явные признаки подделки документов, например:</w:t>
            </w:r>
          </w:p>
          <w:p w:rsidR="009400A1" w:rsidRDefault="009400A1" w:rsidP="009400A1">
            <w:pPr>
              <w:pStyle w:val="af2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A1517">
              <w:rPr>
                <w:sz w:val="24"/>
                <w:szCs w:val="24"/>
              </w:rPr>
              <w:t>абота с копиями с копий (в т.ч. нотариальными)</w:t>
            </w:r>
            <w:r>
              <w:rPr>
                <w:sz w:val="24"/>
                <w:szCs w:val="24"/>
              </w:rPr>
              <w:t>;</w:t>
            </w:r>
          </w:p>
          <w:p w:rsidR="009400A1" w:rsidRDefault="009400A1" w:rsidP="009400A1">
            <w:pPr>
              <w:pStyle w:val="af2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потёкшие печати;</w:t>
            </w:r>
          </w:p>
          <w:p w:rsidR="009400A1" w:rsidRDefault="009400A1" w:rsidP="009400A1">
            <w:pPr>
              <w:pStyle w:val="af2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A1517">
              <w:rPr>
                <w:sz w:val="24"/>
                <w:szCs w:val="24"/>
              </w:rPr>
              <w:t>еодинаковые подписи (или наоборот одинаковые</w:t>
            </w:r>
            <w:r>
              <w:rPr>
                <w:sz w:val="24"/>
                <w:szCs w:val="24"/>
              </w:rPr>
              <w:t xml:space="preserve">, </w:t>
            </w:r>
            <w:r w:rsidRPr="006A1517">
              <w:rPr>
                <w:sz w:val="24"/>
                <w:szCs w:val="24"/>
              </w:rPr>
              <w:t>но разных лиц).</w:t>
            </w:r>
          </w:p>
          <w:p w:rsidR="009400A1" w:rsidRDefault="009400A1" w:rsidP="009400A1">
            <w:pPr>
              <w:pStyle w:val="af2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6A1517">
              <w:rPr>
                <w:sz w:val="24"/>
                <w:szCs w:val="24"/>
              </w:rPr>
              <w:t xml:space="preserve">каны </w:t>
            </w:r>
            <w:r>
              <w:rPr>
                <w:sz w:val="24"/>
                <w:szCs w:val="24"/>
              </w:rPr>
              <w:t xml:space="preserve">низкого </w:t>
            </w:r>
            <w:r w:rsidRPr="006A1517">
              <w:rPr>
                <w:sz w:val="24"/>
                <w:szCs w:val="24"/>
              </w:rPr>
              <w:t>качества.</w:t>
            </w:r>
          </w:p>
          <w:p w:rsidR="009400A1" w:rsidRPr="003B510B" w:rsidRDefault="009400A1" w:rsidP="009400A1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3B510B">
              <w:rPr>
                <w:i/>
                <w:sz w:val="24"/>
                <w:szCs w:val="24"/>
              </w:rPr>
              <w:t>При помощи допущений и ограничений Оценщик может устанавливать границы своей ответственности. Теоретически, это может спасти при возникновении нештатных ситуаций. Но зачем засовывать голову льву в пасть, пусть даже надев защитные очки?</w:t>
            </w:r>
          </w:p>
        </w:tc>
      </w:tr>
    </w:tbl>
    <w:p w:rsidR="008B6A6D" w:rsidRPr="007D1E20" w:rsidRDefault="008B6A6D" w:rsidP="007D1E20">
      <w:pPr>
        <w:spacing w:before="60" w:after="0"/>
        <w:jc w:val="right"/>
        <w:rPr>
          <w:i/>
          <w:sz w:val="20"/>
          <w:szCs w:val="20"/>
        </w:rPr>
      </w:pPr>
      <w:r w:rsidRPr="007D1E20">
        <w:rPr>
          <w:i/>
          <w:sz w:val="20"/>
          <w:szCs w:val="20"/>
        </w:rPr>
        <w:lastRenderedPageBreak/>
        <w:t xml:space="preserve">Источник: </w:t>
      </w:r>
      <w:r w:rsidRPr="00564289">
        <w:rPr>
          <w:i/>
          <w:sz w:val="20"/>
          <w:szCs w:val="20"/>
        </w:rPr>
        <w:t>[</w:t>
      </w:r>
      <w:r w:rsidR="00BC6735">
        <w:rPr>
          <w:i/>
          <w:sz w:val="20"/>
          <w:szCs w:val="20"/>
        </w:rPr>
        <w:t>3</w:t>
      </w:r>
      <w:r w:rsidRPr="00564289">
        <w:rPr>
          <w:i/>
          <w:sz w:val="20"/>
          <w:szCs w:val="20"/>
        </w:rPr>
        <w:t>]</w:t>
      </w:r>
      <w:r w:rsidRPr="007D1E20">
        <w:rPr>
          <w:i/>
          <w:sz w:val="20"/>
          <w:szCs w:val="20"/>
        </w:rPr>
        <w:t xml:space="preserve">, </w:t>
      </w:r>
      <w:r w:rsidRPr="00564289">
        <w:rPr>
          <w:i/>
          <w:sz w:val="20"/>
          <w:szCs w:val="20"/>
        </w:rPr>
        <w:t>[4]</w:t>
      </w:r>
      <w:r w:rsidR="000C55C4">
        <w:rPr>
          <w:i/>
          <w:sz w:val="20"/>
          <w:szCs w:val="20"/>
        </w:rPr>
        <w:t>, анализ авторов</w:t>
      </w:r>
    </w:p>
    <w:p w:rsidR="00EA04C3" w:rsidRDefault="00EA04C3" w:rsidP="00EA04C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Комментарий:</w:t>
      </w:r>
    </w:p>
    <w:p w:rsidR="00EA04C3" w:rsidRDefault="00EA04C3" w:rsidP="00382326">
      <w:pPr>
        <w:pStyle w:val="af2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Каждый из критериев сам по себе не является достаточным.</w:t>
      </w:r>
      <w:r w:rsidR="00382326">
        <w:rPr>
          <w:sz w:val="24"/>
          <w:szCs w:val="24"/>
        </w:rPr>
        <w:t xml:space="preserve"> Например, не каждая оценка государственной собственности приводит к проблемам.</w:t>
      </w:r>
    </w:p>
    <w:p w:rsidR="00EA04C3" w:rsidRPr="00EA04C3" w:rsidRDefault="00EA04C3" w:rsidP="00382326">
      <w:pPr>
        <w:pStyle w:val="af2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у заказа сразу нескольких признаков, вероятность того, что он является токсичным, повышается.</w:t>
      </w:r>
    </w:p>
    <w:p w:rsidR="00EA04C3" w:rsidRDefault="00EA04C3" w:rsidP="00382326">
      <w:pPr>
        <w:pStyle w:val="af2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стоит недооценивать </w:t>
      </w:r>
      <w:proofErr w:type="spellStart"/>
      <w:r>
        <w:rPr>
          <w:sz w:val="24"/>
          <w:szCs w:val="24"/>
        </w:rPr>
        <w:t>неформализуемое</w:t>
      </w:r>
      <w:proofErr w:type="spellEnd"/>
      <w:r>
        <w:rPr>
          <w:sz w:val="24"/>
          <w:szCs w:val="24"/>
        </w:rPr>
        <w:t>. Часто токсичные заказы сопровождаются необъяснимыми, на первый взгляд, сигналами от интуиции и внутреннего голоса: «</w:t>
      </w:r>
      <w:r w:rsidRPr="00FB5F57">
        <w:rPr>
          <w:sz w:val="24"/>
          <w:szCs w:val="24"/>
        </w:rPr>
        <w:t>под ложечкой сосёт</w:t>
      </w:r>
      <w:r>
        <w:rPr>
          <w:sz w:val="24"/>
          <w:szCs w:val="24"/>
        </w:rPr>
        <w:t>»</w:t>
      </w:r>
      <w:r w:rsidRPr="00FB5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Pr="00FB5F57">
        <w:rPr>
          <w:sz w:val="24"/>
          <w:szCs w:val="24"/>
        </w:rPr>
        <w:t xml:space="preserve">возникает необычайно высокий эмоциональный подъём при мысли о том, какой ты ловкий и быстро заработал </w:t>
      </w:r>
      <w:r>
        <w:rPr>
          <w:sz w:val="24"/>
          <w:szCs w:val="24"/>
        </w:rPr>
        <w:t xml:space="preserve">огромные деньги на </w:t>
      </w:r>
      <w:r w:rsidRPr="00FB5F57">
        <w:rPr>
          <w:sz w:val="24"/>
          <w:szCs w:val="24"/>
        </w:rPr>
        <w:t xml:space="preserve">таком </w:t>
      </w:r>
      <w:r>
        <w:rPr>
          <w:sz w:val="24"/>
          <w:szCs w:val="24"/>
        </w:rPr>
        <w:t xml:space="preserve">легком </w:t>
      </w:r>
      <w:r w:rsidRPr="00FB5F57">
        <w:rPr>
          <w:sz w:val="24"/>
          <w:szCs w:val="24"/>
        </w:rPr>
        <w:t>проекте.</w:t>
      </w:r>
    </w:p>
    <w:p w:rsidR="00EA04C3" w:rsidRDefault="00EA04C3" w:rsidP="00C54C09">
      <w:pPr>
        <w:spacing w:after="0"/>
        <w:rPr>
          <w:sz w:val="24"/>
          <w:szCs w:val="24"/>
        </w:rPr>
      </w:pPr>
    </w:p>
    <w:p w:rsidR="004B1F9D" w:rsidRPr="004B1F9D" w:rsidRDefault="004B1F9D" w:rsidP="004B1F9D">
      <w:pPr>
        <w:spacing w:after="0"/>
        <w:jc w:val="center"/>
        <w:rPr>
          <w:b/>
          <w:sz w:val="24"/>
          <w:szCs w:val="24"/>
        </w:rPr>
      </w:pPr>
      <w:r w:rsidRPr="004B1F9D">
        <w:rPr>
          <w:b/>
          <w:sz w:val="24"/>
          <w:szCs w:val="24"/>
        </w:rPr>
        <w:t xml:space="preserve">3. </w:t>
      </w:r>
      <w:r w:rsidR="00885429">
        <w:rPr>
          <w:b/>
          <w:sz w:val="24"/>
          <w:szCs w:val="24"/>
        </w:rPr>
        <w:t>Можно ли браться за токсичные заказы?</w:t>
      </w:r>
    </w:p>
    <w:p w:rsidR="00EA04C3" w:rsidRDefault="00810308" w:rsidP="00810308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0259" w:rsidRPr="00230259">
        <w:rPr>
          <w:b/>
          <w:sz w:val="24"/>
          <w:szCs w:val="24"/>
        </w:rPr>
        <w:t>1.</w:t>
      </w:r>
      <w:r w:rsidR="00230259">
        <w:rPr>
          <w:sz w:val="24"/>
          <w:szCs w:val="24"/>
        </w:rPr>
        <w:t xml:space="preserve"> </w:t>
      </w:r>
      <w:r w:rsidR="00EA04C3">
        <w:rPr>
          <w:sz w:val="24"/>
          <w:szCs w:val="24"/>
        </w:rPr>
        <w:t xml:space="preserve">Следует признать, что абсолютно нетоксичные заказы в реальной оценочной практике встречаются </w:t>
      </w:r>
      <w:r w:rsidR="00564289">
        <w:rPr>
          <w:sz w:val="24"/>
          <w:szCs w:val="24"/>
        </w:rPr>
        <w:t>редко</w:t>
      </w:r>
      <w:r w:rsidR="000C55C4">
        <w:rPr>
          <w:sz w:val="24"/>
          <w:szCs w:val="24"/>
        </w:rPr>
        <w:t xml:space="preserve">. Скорее они </w:t>
      </w:r>
      <w:r w:rsidR="00564289">
        <w:rPr>
          <w:sz w:val="24"/>
          <w:szCs w:val="24"/>
        </w:rPr>
        <w:t xml:space="preserve">являются </w:t>
      </w:r>
      <w:r w:rsidR="00EA04C3">
        <w:rPr>
          <w:sz w:val="24"/>
          <w:szCs w:val="24"/>
        </w:rPr>
        <w:t>исключение</w:t>
      </w:r>
      <w:r w:rsidR="00564289">
        <w:rPr>
          <w:sz w:val="24"/>
          <w:szCs w:val="24"/>
        </w:rPr>
        <w:t>м</w:t>
      </w:r>
      <w:r w:rsidR="00EA04C3">
        <w:rPr>
          <w:sz w:val="24"/>
          <w:szCs w:val="24"/>
        </w:rPr>
        <w:t>.</w:t>
      </w:r>
    </w:p>
    <w:p w:rsidR="00765C58" w:rsidRDefault="00765C58" w:rsidP="00765C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Если вообще не работать с токсичными заказами – можно искать другую профессию.</w:t>
      </w:r>
    </w:p>
    <w:p w:rsidR="00223DF2" w:rsidRDefault="00EA04C3" w:rsidP="00230259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0259" w:rsidRPr="00230259">
        <w:rPr>
          <w:b/>
          <w:sz w:val="24"/>
          <w:szCs w:val="24"/>
        </w:rPr>
        <w:t>2.</w:t>
      </w:r>
      <w:r w:rsidR="00230259">
        <w:rPr>
          <w:sz w:val="24"/>
          <w:szCs w:val="24"/>
        </w:rPr>
        <w:t xml:space="preserve"> </w:t>
      </w:r>
      <w:r w:rsidR="000C55C4">
        <w:rPr>
          <w:sz w:val="24"/>
          <w:szCs w:val="24"/>
        </w:rPr>
        <w:t xml:space="preserve">С заказами разумного уровня токсичности работать можно. </w:t>
      </w:r>
      <w:r>
        <w:rPr>
          <w:sz w:val="24"/>
          <w:szCs w:val="24"/>
        </w:rPr>
        <w:t>Оценщик должен понимать риски конкретного заказа и</w:t>
      </w:r>
      <w:r w:rsidR="00223DF2">
        <w:rPr>
          <w:sz w:val="24"/>
          <w:szCs w:val="24"/>
        </w:rPr>
        <w:t xml:space="preserve"> уметь управлять ими, уметь остановиться при превышении суммарного риска некоторой разумной границы.</w:t>
      </w:r>
    </w:p>
    <w:p w:rsidR="00782231" w:rsidRDefault="00EA04C3" w:rsidP="00765C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Приведем пример </w:t>
      </w:r>
      <w:r w:rsidR="00223DF2">
        <w:rPr>
          <w:sz w:val="24"/>
          <w:szCs w:val="24"/>
        </w:rPr>
        <w:t xml:space="preserve">из </w:t>
      </w:r>
      <w:r w:rsidR="00564289">
        <w:rPr>
          <w:sz w:val="24"/>
          <w:szCs w:val="24"/>
        </w:rPr>
        <w:t>повседневной жизни</w:t>
      </w:r>
      <w:r>
        <w:rPr>
          <w:sz w:val="24"/>
          <w:szCs w:val="24"/>
        </w:rPr>
        <w:t xml:space="preserve">. </w:t>
      </w:r>
      <w:r w:rsidR="005B3CDE" w:rsidRPr="00EA04C3">
        <w:rPr>
          <w:sz w:val="24"/>
          <w:szCs w:val="24"/>
        </w:rPr>
        <w:t>Предположим, вы собир</w:t>
      </w:r>
      <w:r w:rsidR="00223DF2">
        <w:rPr>
          <w:sz w:val="24"/>
          <w:szCs w:val="24"/>
        </w:rPr>
        <w:t>аетесь на машине в путь. Если</w:t>
      </w:r>
      <w:r w:rsidR="005B3CDE" w:rsidRPr="00EA04C3">
        <w:rPr>
          <w:sz w:val="24"/>
          <w:szCs w:val="24"/>
        </w:rPr>
        <w:t xml:space="preserve"> передвига</w:t>
      </w:r>
      <w:r w:rsidR="00223DF2">
        <w:rPr>
          <w:sz w:val="24"/>
          <w:szCs w:val="24"/>
        </w:rPr>
        <w:t>ться</w:t>
      </w:r>
      <w:r w:rsidR="005B3CDE" w:rsidRPr="00EA04C3">
        <w:rPr>
          <w:sz w:val="24"/>
          <w:szCs w:val="24"/>
        </w:rPr>
        <w:t xml:space="preserve"> на тех</w:t>
      </w:r>
      <w:r w:rsidR="00223DF2">
        <w:rPr>
          <w:sz w:val="24"/>
          <w:szCs w:val="24"/>
        </w:rPr>
        <w:t xml:space="preserve">нически неисправном </w:t>
      </w:r>
      <w:r w:rsidR="009534AB">
        <w:rPr>
          <w:sz w:val="24"/>
          <w:szCs w:val="24"/>
        </w:rPr>
        <w:t>автомобиле</w:t>
      </w:r>
      <w:r w:rsidR="00223DF2">
        <w:rPr>
          <w:sz w:val="24"/>
          <w:szCs w:val="24"/>
        </w:rPr>
        <w:t xml:space="preserve">, – </w:t>
      </w:r>
      <w:r w:rsidR="005B3CDE" w:rsidRPr="00EA04C3">
        <w:rPr>
          <w:sz w:val="24"/>
          <w:szCs w:val="24"/>
        </w:rPr>
        <w:t>подвергаете себя и окружающих опасност</w:t>
      </w:r>
      <w:r>
        <w:rPr>
          <w:sz w:val="24"/>
          <w:szCs w:val="24"/>
        </w:rPr>
        <w:t>и</w:t>
      </w:r>
      <w:r w:rsidR="005B3CDE" w:rsidRPr="00EA04C3">
        <w:rPr>
          <w:sz w:val="24"/>
          <w:szCs w:val="24"/>
        </w:rPr>
        <w:t>. Если дождь</w:t>
      </w:r>
      <w:r w:rsidR="009534AB">
        <w:rPr>
          <w:sz w:val="24"/>
          <w:szCs w:val="24"/>
        </w:rPr>
        <w:t xml:space="preserve">, то </w:t>
      </w:r>
      <w:r w:rsidR="005B3CDE" w:rsidRPr="00EA04C3">
        <w:rPr>
          <w:sz w:val="24"/>
          <w:szCs w:val="24"/>
        </w:rPr>
        <w:t xml:space="preserve">вероятность </w:t>
      </w:r>
      <w:r w:rsidR="00223DF2">
        <w:rPr>
          <w:sz w:val="24"/>
          <w:szCs w:val="24"/>
        </w:rPr>
        <w:t xml:space="preserve">аварии </w:t>
      </w:r>
      <w:r w:rsidR="005B3CDE" w:rsidRPr="00EA04C3">
        <w:rPr>
          <w:sz w:val="24"/>
          <w:szCs w:val="24"/>
        </w:rPr>
        <w:t>повышается.</w:t>
      </w:r>
      <w:r>
        <w:rPr>
          <w:sz w:val="24"/>
          <w:szCs w:val="24"/>
        </w:rPr>
        <w:t xml:space="preserve"> Ес</w:t>
      </w:r>
      <w:r w:rsidR="005B3CDE" w:rsidRPr="00EA04C3">
        <w:rPr>
          <w:sz w:val="24"/>
          <w:szCs w:val="24"/>
        </w:rPr>
        <w:t xml:space="preserve">ли </w:t>
      </w:r>
      <w:r w:rsidR="009534AB">
        <w:rPr>
          <w:sz w:val="24"/>
          <w:szCs w:val="24"/>
        </w:rPr>
        <w:t xml:space="preserve">в крови несколько промилле алкоголя </w:t>
      </w:r>
      <w:r w:rsidR="005B3CDE" w:rsidRPr="00EA04C3">
        <w:rPr>
          <w:sz w:val="24"/>
          <w:szCs w:val="24"/>
        </w:rPr>
        <w:t xml:space="preserve">(даже если законодательством страны присутствия разрешено) </w:t>
      </w:r>
      <w:r w:rsidR="00223DF2">
        <w:rPr>
          <w:sz w:val="24"/>
          <w:szCs w:val="24"/>
        </w:rPr>
        <w:t>–</w:t>
      </w:r>
      <w:r w:rsidR="005B3CDE" w:rsidRPr="00EA04C3">
        <w:rPr>
          <w:sz w:val="24"/>
          <w:szCs w:val="24"/>
        </w:rPr>
        <w:t xml:space="preserve"> тоже.</w:t>
      </w:r>
      <w:r>
        <w:rPr>
          <w:sz w:val="24"/>
          <w:szCs w:val="24"/>
        </w:rPr>
        <w:t xml:space="preserve"> </w:t>
      </w:r>
      <w:r w:rsidR="005B3CDE" w:rsidRPr="00EA04C3">
        <w:rPr>
          <w:sz w:val="24"/>
          <w:szCs w:val="24"/>
        </w:rPr>
        <w:t xml:space="preserve">Превышение скорости </w:t>
      </w:r>
      <w:r w:rsidR="00223DF2">
        <w:rPr>
          <w:sz w:val="24"/>
          <w:szCs w:val="24"/>
        </w:rPr>
        <w:t>–</w:t>
      </w:r>
      <w:r w:rsidR="005B3CDE" w:rsidRPr="00EA04C3">
        <w:rPr>
          <w:sz w:val="24"/>
          <w:szCs w:val="24"/>
        </w:rPr>
        <w:t xml:space="preserve"> определённо.</w:t>
      </w:r>
      <w:r>
        <w:rPr>
          <w:sz w:val="24"/>
          <w:szCs w:val="24"/>
        </w:rPr>
        <w:t xml:space="preserve"> </w:t>
      </w:r>
      <w:r w:rsidR="005B3CDE" w:rsidRPr="00EA04C3">
        <w:rPr>
          <w:sz w:val="24"/>
          <w:szCs w:val="24"/>
        </w:rPr>
        <w:t xml:space="preserve">Всё, по-отдельности </w:t>
      </w:r>
      <w:r>
        <w:rPr>
          <w:sz w:val="24"/>
          <w:szCs w:val="24"/>
        </w:rPr>
        <w:t>–</w:t>
      </w:r>
      <w:r w:rsidR="005B3CDE" w:rsidRPr="00EA04C3">
        <w:rPr>
          <w:sz w:val="24"/>
          <w:szCs w:val="24"/>
        </w:rPr>
        <w:t xml:space="preserve"> риск</w:t>
      </w:r>
      <w:r>
        <w:rPr>
          <w:sz w:val="24"/>
          <w:szCs w:val="24"/>
        </w:rPr>
        <w:t>, которым в ряде случаев можно пренебречь</w:t>
      </w:r>
      <w:r w:rsidR="005B3CDE" w:rsidRPr="00EA04C3">
        <w:rPr>
          <w:sz w:val="24"/>
          <w:szCs w:val="24"/>
        </w:rPr>
        <w:t xml:space="preserve">. </w:t>
      </w:r>
      <w:r w:rsidR="00223DF2">
        <w:rPr>
          <w:sz w:val="24"/>
          <w:szCs w:val="24"/>
        </w:rPr>
        <w:t xml:space="preserve">Например, на не полностью исправной машине иногда можно </w:t>
      </w:r>
      <w:r w:rsidR="00223DF2" w:rsidRPr="00EA04C3">
        <w:rPr>
          <w:sz w:val="24"/>
          <w:szCs w:val="24"/>
        </w:rPr>
        <w:t xml:space="preserve">доехать до </w:t>
      </w:r>
      <w:r w:rsidR="00564289">
        <w:rPr>
          <w:sz w:val="24"/>
          <w:szCs w:val="24"/>
        </w:rPr>
        <w:t>станции технического обслуживания</w:t>
      </w:r>
      <w:r w:rsidR="00223DF2" w:rsidRPr="00EA04C3">
        <w:rPr>
          <w:sz w:val="24"/>
          <w:szCs w:val="24"/>
        </w:rPr>
        <w:t>.</w:t>
      </w:r>
      <w:r w:rsidR="00765C58">
        <w:rPr>
          <w:sz w:val="24"/>
          <w:szCs w:val="24"/>
        </w:rPr>
        <w:t xml:space="preserve"> </w:t>
      </w:r>
      <w:r w:rsidR="00223DF2">
        <w:rPr>
          <w:sz w:val="24"/>
          <w:szCs w:val="24"/>
        </w:rPr>
        <w:t>Однако со</w:t>
      </w:r>
      <w:r w:rsidR="00564289">
        <w:rPr>
          <w:sz w:val="24"/>
          <w:szCs w:val="24"/>
        </w:rPr>
        <w:t>вокупность всех указанных признаков</w:t>
      </w:r>
      <w:r w:rsidR="00223DF2">
        <w:rPr>
          <w:sz w:val="24"/>
          <w:szCs w:val="24"/>
        </w:rPr>
        <w:t xml:space="preserve"> – мокрая дорога с плохой видимость</w:t>
      </w:r>
      <w:r w:rsidR="00564289">
        <w:rPr>
          <w:sz w:val="24"/>
          <w:szCs w:val="24"/>
        </w:rPr>
        <w:t>ю</w:t>
      </w:r>
      <w:r w:rsidR="00223DF2">
        <w:rPr>
          <w:sz w:val="24"/>
          <w:szCs w:val="24"/>
        </w:rPr>
        <w:t xml:space="preserve">, неисправное транспортное средство, опьянение водителя, превышение скорости – </w:t>
      </w:r>
      <w:r w:rsidR="005B3CDE" w:rsidRPr="00EA04C3">
        <w:rPr>
          <w:sz w:val="24"/>
          <w:szCs w:val="24"/>
        </w:rPr>
        <w:t xml:space="preserve">авария </w:t>
      </w:r>
      <w:r w:rsidR="00223DF2">
        <w:rPr>
          <w:sz w:val="24"/>
          <w:szCs w:val="24"/>
        </w:rPr>
        <w:t xml:space="preserve">почти </w:t>
      </w:r>
      <w:r w:rsidR="005B3CDE" w:rsidRPr="00EA04C3">
        <w:rPr>
          <w:sz w:val="24"/>
          <w:szCs w:val="24"/>
        </w:rPr>
        <w:t>неизбежна.</w:t>
      </w:r>
    </w:p>
    <w:p w:rsidR="00782231" w:rsidRDefault="00EA04C3" w:rsidP="00765C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 и в оценке. Работать на госзаказах – можно. Выполнять срочную работу – можно. Браться за сложные объекты – не только можно, но и нужно (а как иначе профессионально расти?). </w:t>
      </w:r>
      <w:r w:rsidR="000C55C4">
        <w:rPr>
          <w:sz w:val="24"/>
          <w:szCs w:val="24"/>
        </w:rPr>
        <w:t>Противоречия в документах</w:t>
      </w:r>
      <w:r w:rsidR="0077113F">
        <w:rPr>
          <w:sz w:val="24"/>
          <w:szCs w:val="24"/>
        </w:rPr>
        <w:t xml:space="preserve"> не являются ч</w:t>
      </w:r>
      <w:r w:rsidR="000C55C4">
        <w:rPr>
          <w:sz w:val="24"/>
          <w:szCs w:val="24"/>
        </w:rPr>
        <w:t xml:space="preserve">ем-то уникальным, можно </w:t>
      </w:r>
      <w:r w:rsidR="0077113F">
        <w:rPr>
          <w:sz w:val="24"/>
          <w:szCs w:val="24"/>
        </w:rPr>
        <w:t xml:space="preserve">запросить уточнения. Отказ в предоставлении второстепенных документов может быть компенсирован данными из открытых источников. Но когда в одном </w:t>
      </w:r>
      <w:r w:rsidR="00A77CF1">
        <w:rPr>
          <w:sz w:val="24"/>
          <w:szCs w:val="24"/>
        </w:rPr>
        <w:t xml:space="preserve">заказе </w:t>
      </w:r>
      <w:r w:rsidR="0077113F">
        <w:rPr>
          <w:sz w:val="24"/>
          <w:szCs w:val="24"/>
        </w:rPr>
        <w:t>сходится все</w:t>
      </w:r>
      <w:r w:rsidR="000C55C4">
        <w:rPr>
          <w:sz w:val="24"/>
          <w:szCs w:val="24"/>
        </w:rPr>
        <w:t xml:space="preserve"> – </w:t>
      </w:r>
      <w:r w:rsidR="0077113F">
        <w:rPr>
          <w:sz w:val="24"/>
          <w:szCs w:val="24"/>
        </w:rPr>
        <w:lastRenderedPageBreak/>
        <w:t xml:space="preserve">и государственная собственность, и срочная оценка сложного нетипового объекта, и противоречие в ключевых </w:t>
      </w:r>
      <w:r w:rsidR="00C3753A">
        <w:rPr>
          <w:sz w:val="24"/>
          <w:szCs w:val="24"/>
        </w:rPr>
        <w:t>документах</w:t>
      </w:r>
      <w:r w:rsidR="0077113F">
        <w:rPr>
          <w:sz w:val="24"/>
          <w:szCs w:val="24"/>
        </w:rPr>
        <w:t xml:space="preserve"> на фоне отказа предоставить пояснения – все вместе это говорит о том, что в недалеком будущем возможны увлекательные приключения.</w:t>
      </w:r>
    </w:p>
    <w:p w:rsidR="00782231" w:rsidRDefault="0077113F" w:rsidP="00230259">
      <w:pPr>
        <w:spacing w:after="0"/>
        <w:ind w:firstLine="709"/>
        <w:jc w:val="both"/>
        <w:rPr>
          <w:sz w:val="24"/>
          <w:szCs w:val="24"/>
        </w:rPr>
      </w:pPr>
      <w:r w:rsidRPr="00EA04C3">
        <w:rPr>
          <w:sz w:val="24"/>
          <w:szCs w:val="24"/>
        </w:rPr>
        <w:t>Невозможно упра</w:t>
      </w:r>
      <w:r w:rsidR="00A77CF1">
        <w:rPr>
          <w:sz w:val="24"/>
          <w:szCs w:val="24"/>
        </w:rPr>
        <w:t>влять неконтролируемыми рисками. Ч</w:t>
      </w:r>
      <w:r>
        <w:rPr>
          <w:sz w:val="24"/>
          <w:szCs w:val="24"/>
        </w:rPr>
        <w:t xml:space="preserve">ерные </w:t>
      </w:r>
      <w:r w:rsidRPr="00EA04C3">
        <w:rPr>
          <w:sz w:val="24"/>
          <w:szCs w:val="24"/>
        </w:rPr>
        <w:t>лебеди</w:t>
      </w:r>
      <w:r w:rsidR="00F01CD4">
        <w:rPr>
          <w:sz w:val="24"/>
          <w:szCs w:val="24"/>
        </w:rPr>
        <w:t xml:space="preserve"> </w:t>
      </w:r>
      <w:r w:rsidR="00F01CD4" w:rsidRPr="00F01CD4">
        <w:rPr>
          <w:sz w:val="24"/>
          <w:szCs w:val="24"/>
        </w:rPr>
        <w:t>[</w:t>
      </w:r>
      <w:r w:rsidR="00BC6735">
        <w:rPr>
          <w:sz w:val="24"/>
          <w:szCs w:val="24"/>
        </w:rPr>
        <w:t>9</w:t>
      </w:r>
      <w:r w:rsidR="00F01CD4" w:rsidRPr="00F01CD4">
        <w:rPr>
          <w:sz w:val="24"/>
          <w:szCs w:val="24"/>
        </w:rPr>
        <w:t>]</w:t>
      </w:r>
      <w:r w:rsidRPr="00EA04C3">
        <w:rPr>
          <w:sz w:val="24"/>
          <w:szCs w:val="24"/>
        </w:rPr>
        <w:t xml:space="preserve"> всё равно </w:t>
      </w:r>
      <w:r w:rsidR="00A77CF1">
        <w:rPr>
          <w:sz w:val="24"/>
          <w:szCs w:val="24"/>
        </w:rPr>
        <w:t>появятся</w:t>
      </w:r>
      <w:r w:rsidRPr="00EA04C3">
        <w:rPr>
          <w:sz w:val="24"/>
          <w:szCs w:val="24"/>
        </w:rPr>
        <w:t xml:space="preserve">. Но </w:t>
      </w:r>
      <w:r w:rsidR="009534AB">
        <w:rPr>
          <w:sz w:val="24"/>
          <w:szCs w:val="24"/>
        </w:rPr>
        <w:t>контролируемыми</w:t>
      </w:r>
      <w:r w:rsidRPr="00EA04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рисками </w:t>
      </w:r>
      <w:r w:rsidRPr="00EA04C3">
        <w:rPr>
          <w:sz w:val="24"/>
          <w:szCs w:val="24"/>
        </w:rPr>
        <w:t xml:space="preserve">управлять </w:t>
      </w:r>
      <w:r w:rsidR="00C3753A">
        <w:rPr>
          <w:sz w:val="24"/>
          <w:szCs w:val="24"/>
        </w:rPr>
        <w:t>необходимо</w:t>
      </w:r>
      <w:r w:rsidRPr="00EA04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3753A">
        <w:rPr>
          <w:sz w:val="24"/>
          <w:szCs w:val="24"/>
        </w:rPr>
        <w:t xml:space="preserve">Это умение </w:t>
      </w:r>
      <w:r w:rsidR="00C3753A" w:rsidRPr="00C3753A">
        <w:rPr>
          <w:sz w:val="24"/>
          <w:szCs w:val="24"/>
        </w:rPr>
        <w:t>/</w:t>
      </w:r>
      <w:r w:rsidR="00C3753A">
        <w:rPr>
          <w:sz w:val="24"/>
          <w:szCs w:val="24"/>
        </w:rPr>
        <w:t xml:space="preserve"> навык является одн</w:t>
      </w:r>
      <w:r w:rsidR="00A77CF1">
        <w:rPr>
          <w:sz w:val="24"/>
          <w:szCs w:val="24"/>
        </w:rPr>
        <w:t>им</w:t>
      </w:r>
      <w:r w:rsidR="00C3753A">
        <w:rPr>
          <w:sz w:val="24"/>
          <w:szCs w:val="24"/>
        </w:rPr>
        <w:t xml:space="preserve"> из основных отличий </w:t>
      </w:r>
      <w:r w:rsidR="005B3CDE" w:rsidRPr="00EA04C3">
        <w:rPr>
          <w:sz w:val="24"/>
          <w:szCs w:val="24"/>
        </w:rPr>
        <w:t xml:space="preserve">человека разумного от </w:t>
      </w:r>
      <w:r w:rsidR="00A77CF1">
        <w:rPr>
          <w:sz w:val="24"/>
          <w:szCs w:val="24"/>
        </w:rPr>
        <w:t>ему внешне подобных</w:t>
      </w:r>
      <w:r w:rsidR="005B3CDE" w:rsidRPr="00EA04C3">
        <w:rPr>
          <w:sz w:val="24"/>
          <w:szCs w:val="24"/>
        </w:rPr>
        <w:t>.</w:t>
      </w:r>
    </w:p>
    <w:p w:rsidR="00230259" w:rsidRDefault="00230259" w:rsidP="0077113F">
      <w:pPr>
        <w:spacing w:before="120" w:after="0"/>
        <w:ind w:firstLine="708"/>
        <w:jc w:val="both"/>
        <w:rPr>
          <w:sz w:val="24"/>
          <w:szCs w:val="24"/>
        </w:rPr>
      </w:pPr>
      <w:r w:rsidRPr="0023025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Можно ли работать с сильно токсичными заказами? Можно! Но нужно быть специалистом в этой теме.</w:t>
      </w:r>
    </w:p>
    <w:p w:rsidR="00230259" w:rsidRPr="00230259" w:rsidRDefault="00230259" w:rsidP="0023025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30259">
        <w:rPr>
          <w:sz w:val="24"/>
          <w:szCs w:val="24"/>
        </w:rPr>
        <w:t>меелов добывает гадов для извлечения из них яда в медицинских целях. Остальным ходить в долину змей – незачем.</w:t>
      </w:r>
      <w:r>
        <w:rPr>
          <w:sz w:val="24"/>
          <w:szCs w:val="24"/>
        </w:rPr>
        <w:t xml:space="preserve"> Аналогично, встречаются компании, специализирующиеся на спорных </w:t>
      </w:r>
      <w:r w:rsidRPr="00230259">
        <w:rPr>
          <w:sz w:val="24"/>
          <w:szCs w:val="24"/>
        </w:rPr>
        <w:t xml:space="preserve">/ </w:t>
      </w:r>
      <w:r>
        <w:rPr>
          <w:sz w:val="24"/>
          <w:szCs w:val="24"/>
        </w:rPr>
        <w:t>проблемных оценках, характеризующихся наличием большого количества противоречивых интересов.</w:t>
      </w:r>
      <w:r w:rsidR="00765C58">
        <w:rPr>
          <w:sz w:val="24"/>
          <w:szCs w:val="24"/>
        </w:rPr>
        <w:t xml:space="preserve"> То, что для них является привычной работой, для остальных – неоправданный риск.</w:t>
      </w:r>
    </w:p>
    <w:p w:rsidR="00846D53" w:rsidRDefault="00230259" w:rsidP="0077113F">
      <w:pPr>
        <w:spacing w:before="120" w:after="0"/>
        <w:ind w:firstLine="708"/>
        <w:jc w:val="both"/>
        <w:rPr>
          <w:sz w:val="24"/>
          <w:szCs w:val="24"/>
        </w:rPr>
      </w:pPr>
      <w:r w:rsidRPr="0023025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846D53">
        <w:rPr>
          <w:sz w:val="24"/>
          <w:szCs w:val="24"/>
        </w:rPr>
        <w:t xml:space="preserve">Решение о заключении </w:t>
      </w:r>
      <w:r w:rsidR="00846D53" w:rsidRPr="00846D53">
        <w:rPr>
          <w:sz w:val="24"/>
          <w:szCs w:val="24"/>
        </w:rPr>
        <w:t xml:space="preserve">любого контракта, не только в сфере оценочной деятельности, следует принимать только после того, как «осмотрелся». Например, экспертиза отчетов об оценке в Ассоциации начинается с того, что </w:t>
      </w:r>
      <w:r w:rsidR="00BB5B74">
        <w:rPr>
          <w:sz w:val="24"/>
          <w:szCs w:val="24"/>
        </w:rPr>
        <w:t xml:space="preserve">изучается информация по </w:t>
      </w:r>
      <w:r w:rsidR="00846D53" w:rsidRPr="00846D53">
        <w:rPr>
          <w:sz w:val="24"/>
          <w:szCs w:val="24"/>
        </w:rPr>
        <w:t>соответствующ</w:t>
      </w:r>
      <w:r w:rsidR="00BB5B74">
        <w:rPr>
          <w:sz w:val="24"/>
          <w:szCs w:val="24"/>
        </w:rPr>
        <w:t>ему</w:t>
      </w:r>
      <w:r w:rsidR="00846D53" w:rsidRPr="00846D53">
        <w:rPr>
          <w:sz w:val="24"/>
          <w:szCs w:val="24"/>
        </w:rPr>
        <w:t xml:space="preserve"> объект</w:t>
      </w:r>
      <w:r w:rsidR="00BB5B74">
        <w:rPr>
          <w:sz w:val="24"/>
          <w:szCs w:val="24"/>
        </w:rPr>
        <w:t>у</w:t>
      </w:r>
      <w:r w:rsidR="00846D53" w:rsidRPr="00846D53">
        <w:rPr>
          <w:sz w:val="24"/>
          <w:szCs w:val="24"/>
        </w:rPr>
        <w:t xml:space="preserve"> оценки / </w:t>
      </w:r>
      <w:r w:rsidR="00846D53">
        <w:rPr>
          <w:sz w:val="24"/>
          <w:szCs w:val="24"/>
        </w:rPr>
        <w:t>З</w:t>
      </w:r>
      <w:r w:rsidR="00846D53" w:rsidRPr="00846D53">
        <w:rPr>
          <w:sz w:val="24"/>
          <w:szCs w:val="24"/>
        </w:rPr>
        <w:t>аказчик</w:t>
      </w:r>
      <w:r w:rsidR="00BB5B74">
        <w:rPr>
          <w:sz w:val="24"/>
          <w:szCs w:val="24"/>
        </w:rPr>
        <w:t>у</w:t>
      </w:r>
      <w:r w:rsidR="00846D53" w:rsidRPr="00846D53">
        <w:rPr>
          <w:sz w:val="24"/>
          <w:szCs w:val="24"/>
        </w:rPr>
        <w:t xml:space="preserve"> </w:t>
      </w:r>
      <w:r w:rsidR="00BB5B74">
        <w:rPr>
          <w:sz w:val="24"/>
          <w:szCs w:val="24"/>
        </w:rPr>
        <w:t xml:space="preserve">на основе данных </w:t>
      </w:r>
      <w:r w:rsidR="00BB5B74" w:rsidRPr="00846D53">
        <w:rPr>
          <w:sz w:val="24"/>
          <w:szCs w:val="24"/>
        </w:rPr>
        <w:t>новостны</w:t>
      </w:r>
      <w:r w:rsidR="00BB5B74">
        <w:rPr>
          <w:sz w:val="24"/>
          <w:szCs w:val="24"/>
        </w:rPr>
        <w:t>х</w:t>
      </w:r>
      <w:r w:rsidR="00BB5B74" w:rsidRPr="00846D53">
        <w:rPr>
          <w:sz w:val="24"/>
          <w:szCs w:val="24"/>
        </w:rPr>
        <w:t xml:space="preserve"> лент информационных агентств</w:t>
      </w:r>
      <w:r w:rsidR="00BB5B74">
        <w:rPr>
          <w:sz w:val="24"/>
          <w:szCs w:val="24"/>
        </w:rPr>
        <w:t xml:space="preserve">, </w:t>
      </w:r>
      <w:r w:rsidR="00846D53" w:rsidRPr="00846D53">
        <w:rPr>
          <w:sz w:val="24"/>
          <w:szCs w:val="24"/>
        </w:rPr>
        <w:t>баз судебных актов и</w:t>
      </w:r>
      <w:r w:rsidR="00BB5B74">
        <w:rPr>
          <w:sz w:val="24"/>
          <w:szCs w:val="24"/>
        </w:rPr>
        <w:t xml:space="preserve"> других источников</w:t>
      </w:r>
      <w:r w:rsidR="00846D53" w:rsidRPr="00846D53">
        <w:rPr>
          <w:sz w:val="24"/>
          <w:szCs w:val="24"/>
        </w:rPr>
        <w:t>.</w:t>
      </w:r>
    </w:p>
    <w:p w:rsidR="00782231" w:rsidRPr="00E27605" w:rsidRDefault="00782231" w:rsidP="00C54C09">
      <w:pPr>
        <w:spacing w:after="0"/>
        <w:rPr>
          <w:sz w:val="24"/>
          <w:szCs w:val="24"/>
        </w:rPr>
      </w:pPr>
    </w:p>
    <w:p w:rsidR="00C54C09" w:rsidRPr="005B3CDE" w:rsidRDefault="005B3CDE" w:rsidP="00503AF6">
      <w:pPr>
        <w:spacing w:before="12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F01CD4" w:rsidRDefault="00F01CD4" w:rsidP="00503AF6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Автор</w:t>
      </w:r>
      <w:r w:rsidR="00010594">
        <w:rPr>
          <w:sz w:val="24"/>
          <w:szCs w:val="24"/>
        </w:rPr>
        <w:t>ы</w:t>
      </w:r>
      <w:r>
        <w:rPr>
          <w:sz w:val="24"/>
          <w:szCs w:val="24"/>
        </w:rPr>
        <w:t xml:space="preserve"> далек</w:t>
      </w:r>
      <w:r w:rsidR="00071D9A">
        <w:rPr>
          <w:sz w:val="24"/>
          <w:szCs w:val="24"/>
        </w:rPr>
        <w:t>и</w:t>
      </w:r>
      <w:r>
        <w:rPr>
          <w:sz w:val="24"/>
          <w:szCs w:val="24"/>
        </w:rPr>
        <w:t xml:space="preserve"> от мысли, что смог</w:t>
      </w:r>
      <w:r w:rsidR="009534AB">
        <w:rPr>
          <w:sz w:val="24"/>
          <w:szCs w:val="24"/>
        </w:rPr>
        <w:t>ли</w:t>
      </w:r>
      <w:r>
        <w:rPr>
          <w:sz w:val="24"/>
          <w:szCs w:val="24"/>
        </w:rPr>
        <w:t xml:space="preserve"> описать все возможные признаки </w:t>
      </w:r>
      <w:r w:rsidR="00503AF6">
        <w:rPr>
          <w:sz w:val="24"/>
          <w:szCs w:val="24"/>
        </w:rPr>
        <w:t>токсичных заказов</w:t>
      </w:r>
      <w:r>
        <w:rPr>
          <w:sz w:val="24"/>
          <w:szCs w:val="24"/>
        </w:rPr>
        <w:t xml:space="preserve">. Кроме того, при невнимательном отношении к собственным профессиональным обязанностям, несоблюдении </w:t>
      </w:r>
      <w:r w:rsidR="0033704A">
        <w:rPr>
          <w:sz w:val="24"/>
          <w:szCs w:val="24"/>
        </w:rPr>
        <w:t xml:space="preserve">базовых </w:t>
      </w:r>
      <w:r>
        <w:rPr>
          <w:sz w:val="24"/>
          <w:szCs w:val="24"/>
        </w:rPr>
        <w:t xml:space="preserve">мер по обеспечению безопасности </w:t>
      </w:r>
      <w:r w:rsidRPr="00F01CD4">
        <w:rPr>
          <w:sz w:val="24"/>
          <w:szCs w:val="24"/>
        </w:rPr>
        <w:t>[</w:t>
      </w:r>
      <w:r w:rsidR="00503AF6">
        <w:rPr>
          <w:sz w:val="24"/>
          <w:szCs w:val="24"/>
        </w:rPr>
        <w:t>1</w:t>
      </w:r>
      <w:r w:rsidRPr="00F01CD4">
        <w:rPr>
          <w:sz w:val="24"/>
          <w:szCs w:val="24"/>
        </w:rPr>
        <w:t>]</w:t>
      </w:r>
      <w:r>
        <w:rPr>
          <w:sz w:val="24"/>
          <w:szCs w:val="24"/>
        </w:rPr>
        <w:t xml:space="preserve"> даже самый </w:t>
      </w:r>
      <w:r w:rsidR="0033704A">
        <w:rPr>
          <w:sz w:val="24"/>
          <w:szCs w:val="24"/>
        </w:rPr>
        <w:t xml:space="preserve">прозрачный </w:t>
      </w:r>
      <w:r>
        <w:rPr>
          <w:sz w:val="24"/>
          <w:szCs w:val="24"/>
        </w:rPr>
        <w:t xml:space="preserve">и </w:t>
      </w:r>
      <w:r w:rsidR="0033704A">
        <w:rPr>
          <w:sz w:val="24"/>
          <w:szCs w:val="24"/>
        </w:rPr>
        <w:t xml:space="preserve">чистый </w:t>
      </w:r>
      <w:r>
        <w:rPr>
          <w:sz w:val="24"/>
          <w:szCs w:val="24"/>
        </w:rPr>
        <w:t>заказ может стать началом пути в никуда.</w:t>
      </w:r>
      <w:r w:rsidR="00503AF6">
        <w:rPr>
          <w:sz w:val="24"/>
          <w:szCs w:val="24"/>
        </w:rPr>
        <w:t xml:space="preserve"> Вместе с тем полезно знать, какими именно признаками обладают заказы, которые считаю</w:t>
      </w:r>
      <w:r w:rsidR="0033704A">
        <w:rPr>
          <w:sz w:val="24"/>
          <w:szCs w:val="24"/>
        </w:rPr>
        <w:t>т</w:t>
      </w:r>
      <w:r w:rsidR="00503AF6">
        <w:rPr>
          <w:sz w:val="24"/>
          <w:szCs w:val="24"/>
        </w:rPr>
        <w:t xml:space="preserve"> </w:t>
      </w:r>
      <w:r w:rsidR="004D20B2">
        <w:rPr>
          <w:sz w:val="24"/>
          <w:szCs w:val="24"/>
        </w:rPr>
        <w:t>токсичными</w:t>
      </w:r>
      <w:r w:rsidR="00503AF6">
        <w:rPr>
          <w:sz w:val="24"/>
          <w:szCs w:val="24"/>
        </w:rPr>
        <w:t xml:space="preserve"> большинство коллег</w:t>
      </w:r>
      <w:r>
        <w:rPr>
          <w:sz w:val="24"/>
          <w:szCs w:val="24"/>
        </w:rPr>
        <w:t>.</w:t>
      </w:r>
    </w:p>
    <w:p w:rsidR="00503AF6" w:rsidRDefault="00503AF6" w:rsidP="00F01CD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Можно спрогнозировать, что профессиональн</w:t>
      </w:r>
      <w:r w:rsidR="0033704A">
        <w:rPr>
          <w:sz w:val="24"/>
          <w:szCs w:val="24"/>
        </w:rPr>
        <w:t xml:space="preserve">ую </w:t>
      </w:r>
      <w:r>
        <w:rPr>
          <w:sz w:val="24"/>
          <w:szCs w:val="24"/>
        </w:rPr>
        <w:t>эволюци</w:t>
      </w:r>
      <w:r w:rsidR="0033704A">
        <w:rPr>
          <w:sz w:val="24"/>
          <w:szCs w:val="24"/>
        </w:rPr>
        <w:t xml:space="preserve">ю смогут продолжить только те </w:t>
      </w:r>
      <w:r w:rsidR="0033704A" w:rsidRPr="00BC6735">
        <w:rPr>
          <w:sz w:val="24"/>
          <w:szCs w:val="24"/>
        </w:rPr>
        <w:t xml:space="preserve">Оценщики, кто </w:t>
      </w:r>
      <w:r w:rsidR="00BC6735" w:rsidRPr="00BC6735">
        <w:rPr>
          <w:sz w:val="24"/>
          <w:szCs w:val="24"/>
        </w:rPr>
        <w:t xml:space="preserve">умеет говорить </w:t>
      </w:r>
      <w:r w:rsidR="0033704A" w:rsidRPr="00BC6735">
        <w:rPr>
          <w:sz w:val="24"/>
          <w:szCs w:val="24"/>
        </w:rPr>
        <w:t>«нет»</w:t>
      </w:r>
      <w:r w:rsidR="00BC6735" w:rsidRPr="00BC6735">
        <w:rPr>
          <w:sz w:val="24"/>
          <w:szCs w:val="24"/>
        </w:rPr>
        <w:t xml:space="preserve"> и понимает, когда это необходимо</w:t>
      </w:r>
      <w:r w:rsidR="0033704A" w:rsidRPr="00BC6735">
        <w:rPr>
          <w:sz w:val="24"/>
          <w:szCs w:val="24"/>
        </w:rPr>
        <w:t>. А</w:t>
      </w:r>
      <w:r w:rsidR="00BC6735">
        <w:rPr>
          <w:sz w:val="24"/>
          <w:szCs w:val="24"/>
        </w:rPr>
        <w:t> </w:t>
      </w:r>
      <w:r w:rsidR="0033704A">
        <w:rPr>
          <w:sz w:val="24"/>
          <w:szCs w:val="24"/>
        </w:rPr>
        <w:t>остальные исчез</w:t>
      </w:r>
      <w:r w:rsidR="00A77CF1">
        <w:rPr>
          <w:sz w:val="24"/>
          <w:szCs w:val="24"/>
        </w:rPr>
        <w:t xml:space="preserve">нут </w:t>
      </w:r>
      <w:r w:rsidR="0033704A">
        <w:rPr>
          <w:sz w:val="24"/>
          <w:szCs w:val="24"/>
        </w:rPr>
        <w:t>с рынка</w:t>
      </w:r>
      <w:r w:rsidR="00A77CF1">
        <w:rPr>
          <w:sz w:val="24"/>
          <w:szCs w:val="24"/>
        </w:rPr>
        <w:t>, как динозавры</w:t>
      </w:r>
      <w:r w:rsidR="0033704A">
        <w:rPr>
          <w:sz w:val="24"/>
          <w:szCs w:val="24"/>
        </w:rPr>
        <w:t xml:space="preserve"> (сами или с помощью других субъектов)</w:t>
      </w:r>
      <w:r w:rsidR="00A77CF1">
        <w:rPr>
          <w:sz w:val="24"/>
          <w:szCs w:val="24"/>
        </w:rPr>
        <w:t>.</w:t>
      </w:r>
    </w:p>
    <w:p w:rsidR="002117B0" w:rsidRDefault="002117B0" w:rsidP="00F01CD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Повисшим в воздухе остался вопрос о токсичном Оценщике. Какой Оценщик притягивает к себе токсичные заказы или любой даже самый </w:t>
      </w:r>
      <w:r w:rsidR="004D20B2">
        <w:rPr>
          <w:sz w:val="24"/>
          <w:szCs w:val="24"/>
        </w:rPr>
        <w:t>беспроблемный</w:t>
      </w:r>
      <w:r>
        <w:rPr>
          <w:sz w:val="24"/>
          <w:szCs w:val="24"/>
        </w:rPr>
        <w:t xml:space="preserve"> заказ превращает в токсичный? Оставим его для следующей статьи.</w:t>
      </w:r>
    </w:p>
    <w:p w:rsidR="00F01CD4" w:rsidRPr="00F01CD4" w:rsidRDefault="00F01CD4" w:rsidP="0033704A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по развитию материал</w:t>
      </w:r>
      <w:r w:rsidR="0033704A">
        <w:rPr>
          <w:sz w:val="24"/>
          <w:szCs w:val="24"/>
        </w:rPr>
        <w:t>а</w:t>
      </w:r>
      <w:r>
        <w:rPr>
          <w:sz w:val="24"/>
          <w:szCs w:val="24"/>
        </w:rPr>
        <w:t xml:space="preserve"> принимаются на почту </w:t>
      </w:r>
      <w:r w:rsidRPr="0033704A">
        <w:rPr>
          <w:sz w:val="24"/>
          <w:szCs w:val="24"/>
          <w:lang w:val="en-US"/>
        </w:rPr>
        <w:t>imo</w:t>
      </w:r>
      <w:r w:rsidRPr="0033704A">
        <w:rPr>
          <w:sz w:val="24"/>
          <w:szCs w:val="24"/>
        </w:rPr>
        <w:t>@</w:t>
      </w:r>
      <w:r w:rsidRPr="0033704A">
        <w:rPr>
          <w:sz w:val="24"/>
          <w:szCs w:val="24"/>
          <w:lang w:val="en-US"/>
        </w:rPr>
        <w:t>srosovet</w:t>
      </w:r>
      <w:r w:rsidRPr="0033704A">
        <w:rPr>
          <w:sz w:val="24"/>
          <w:szCs w:val="24"/>
        </w:rPr>
        <w:t>.</w:t>
      </w:r>
      <w:r w:rsidRPr="0033704A">
        <w:rPr>
          <w:sz w:val="24"/>
          <w:szCs w:val="24"/>
          <w:lang w:val="en-US"/>
        </w:rPr>
        <w:t>ru</w:t>
      </w:r>
      <w:r w:rsidRPr="00F01CD4">
        <w:rPr>
          <w:sz w:val="24"/>
          <w:szCs w:val="24"/>
        </w:rPr>
        <w:t>.</w:t>
      </w:r>
    </w:p>
    <w:p w:rsidR="00416C73" w:rsidRDefault="00416C73">
      <w:pPr>
        <w:rPr>
          <w:b/>
          <w:sz w:val="24"/>
          <w:szCs w:val="24"/>
        </w:rPr>
      </w:pPr>
    </w:p>
    <w:p w:rsidR="00BC6735" w:rsidRDefault="00BC6735" w:rsidP="009400A1">
      <w:pPr>
        <w:jc w:val="right"/>
        <w:rPr>
          <w:i/>
          <w:sz w:val="24"/>
          <w:szCs w:val="24"/>
        </w:rPr>
      </w:pPr>
    </w:p>
    <w:p w:rsidR="009400A1" w:rsidRDefault="009400A1" w:rsidP="004D20B2">
      <w:pPr>
        <w:jc w:val="right"/>
        <w:rPr>
          <w:b/>
          <w:sz w:val="24"/>
          <w:szCs w:val="24"/>
        </w:rPr>
      </w:pPr>
      <w:r w:rsidRPr="009400A1">
        <w:rPr>
          <w:i/>
          <w:sz w:val="24"/>
          <w:szCs w:val="24"/>
        </w:rPr>
        <w:t>Москва, январь 2019</w:t>
      </w:r>
      <w:r>
        <w:rPr>
          <w:b/>
          <w:sz w:val="24"/>
          <w:szCs w:val="24"/>
        </w:rPr>
        <w:br w:type="page"/>
      </w:r>
    </w:p>
    <w:p w:rsidR="00782231" w:rsidRPr="005B3CDE" w:rsidRDefault="00782231" w:rsidP="005B3CDE">
      <w:pPr>
        <w:spacing w:after="0"/>
        <w:jc w:val="center"/>
        <w:rPr>
          <w:b/>
          <w:sz w:val="24"/>
          <w:szCs w:val="24"/>
        </w:rPr>
      </w:pPr>
      <w:r w:rsidRPr="005B3CDE">
        <w:rPr>
          <w:b/>
          <w:sz w:val="24"/>
          <w:szCs w:val="24"/>
        </w:rPr>
        <w:lastRenderedPageBreak/>
        <w:t>Список источников</w:t>
      </w:r>
    </w:p>
    <w:p w:rsidR="00782231" w:rsidRPr="00D05C0A" w:rsidRDefault="00885429" w:rsidP="00D05C0A">
      <w:pPr>
        <w:pStyle w:val="af2"/>
        <w:numPr>
          <w:ilvl w:val="0"/>
          <w:numId w:val="5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D05C0A">
        <w:rPr>
          <w:sz w:val="24"/>
          <w:szCs w:val="24"/>
        </w:rPr>
        <w:t xml:space="preserve">Раздел «Безопасность Оценщика» сайта Ассоциации «СРОО «Экспертный совет» – </w:t>
      </w:r>
      <w:r w:rsidR="00782231" w:rsidRPr="00D05C0A">
        <w:rPr>
          <w:sz w:val="24"/>
          <w:szCs w:val="24"/>
        </w:rPr>
        <w:t>https://srosovet.ru/activities/safety/</w:t>
      </w:r>
    </w:p>
    <w:p w:rsidR="00B44C7F" w:rsidRPr="00D05C0A" w:rsidRDefault="00B44C7F" w:rsidP="00D05C0A">
      <w:pPr>
        <w:pStyle w:val="af2"/>
        <w:numPr>
          <w:ilvl w:val="0"/>
          <w:numId w:val="5"/>
        </w:numPr>
        <w:spacing w:before="120" w:after="0"/>
        <w:ind w:left="714" w:hanging="357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D05C0A">
        <w:rPr>
          <w:sz w:val="24"/>
          <w:szCs w:val="24"/>
        </w:rPr>
        <w:t>Сунь-</w:t>
      </w:r>
      <w:proofErr w:type="spellStart"/>
      <w:r w:rsidRPr="00D05C0A">
        <w:rPr>
          <w:sz w:val="24"/>
          <w:szCs w:val="24"/>
        </w:rPr>
        <w:t>Цзы</w:t>
      </w:r>
      <w:proofErr w:type="spellEnd"/>
      <w:r w:rsidRPr="00D05C0A">
        <w:rPr>
          <w:sz w:val="24"/>
          <w:szCs w:val="24"/>
        </w:rPr>
        <w:t>. Искусство войны – Киев: София, 2016 г.</w:t>
      </w:r>
    </w:p>
    <w:p w:rsidR="00782231" w:rsidRPr="00D05C0A" w:rsidRDefault="00885429" w:rsidP="00D05C0A">
      <w:pPr>
        <w:pStyle w:val="af2"/>
        <w:numPr>
          <w:ilvl w:val="0"/>
          <w:numId w:val="5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D05C0A">
        <w:rPr>
          <w:sz w:val="24"/>
          <w:szCs w:val="24"/>
        </w:rPr>
        <w:t>Дискуссия в группе «Экспертный совет» сети «</w:t>
      </w:r>
      <w:r w:rsidRPr="00D05C0A">
        <w:rPr>
          <w:sz w:val="24"/>
          <w:szCs w:val="24"/>
          <w:lang w:val="en-US"/>
        </w:rPr>
        <w:t>Facebook</w:t>
      </w:r>
      <w:r w:rsidRPr="00D05C0A">
        <w:rPr>
          <w:sz w:val="24"/>
          <w:szCs w:val="24"/>
        </w:rPr>
        <w:t>» –</w:t>
      </w:r>
      <w:r w:rsidR="00782231" w:rsidRPr="00D05C0A">
        <w:rPr>
          <w:sz w:val="24"/>
          <w:szCs w:val="24"/>
        </w:rPr>
        <w:t xml:space="preserve"> </w:t>
      </w:r>
      <w:r w:rsidR="00496FC6" w:rsidRPr="00D05C0A">
        <w:rPr>
          <w:sz w:val="24"/>
          <w:szCs w:val="24"/>
        </w:rPr>
        <w:t>https://web.facebook.com/groups/437500082966055/permalink/1890669817649067</w:t>
      </w:r>
    </w:p>
    <w:p w:rsidR="008B6A6D" w:rsidRPr="00D05C0A" w:rsidRDefault="00223DF2" w:rsidP="00D05C0A">
      <w:pPr>
        <w:pStyle w:val="af2"/>
        <w:numPr>
          <w:ilvl w:val="0"/>
          <w:numId w:val="5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D05C0A">
        <w:rPr>
          <w:sz w:val="24"/>
          <w:szCs w:val="24"/>
        </w:rPr>
        <w:t xml:space="preserve">Пост на странице Павла </w:t>
      </w:r>
      <w:proofErr w:type="spellStart"/>
      <w:r w:rsidRPr="00D05C0A">
        <w:rPr>
          <w:sz w:val="24"/>
          <w:szCs w:val="24"/>
        </w:rPr>
        <w:t>Тумакова</w:t>
      </w:r>
      <w:proofErr w:type="spellEnd"/>
      <w:r w:rsidR="008B6A6D" w:rsidRPr="00D05C0A">
        <w:rPr>
          <w:sz w:val="24"/>
          <w:szCs w:val="24"/>
        </w:rPr>
        <w:t xml:space="preserve"> </w:t>
      </w:r>
      <w:r w:rsidRPr="00D05C0A">
        <w:rPr>
          <w:sz w:val="24"/>
          <w:szCs w:val="24"/>
        </w:rPr>
        <w:t>в сети «</w:t>
      </w:r>
      <w:r w:rsidRPr="00D05C0A">
        <w:rPr>
          <w:sz w:val="24"/>
          <w:szCs w:val="24"/>
          <w:lang w:val="en-US"/>
        </w:rPr>
        <w:t>Facebook</w:t>
      </w:r>
      <w:r w:rsidRPr="00D05C0A">
        <w:rPr>
          <w:sz w:val="24"/>
          <w:szCs w:val="24"/>
        </w:rPr>
        <w:t xml:space="preserve">» – </w:t>
      </w:r>
      <w:hyperlink r:id="rId9" w:history="1">
        <w:r w:rsidR="008B6A6D" w:rsidRPr="00D05C0A">
          <w:rPr>
            <w:sz w:val="24"/>
            <w:szCs w:val="24"/>
          </w:rPr>
          <w:t>https://www.facebook.com/tumakov.pavel/posts/801918496829526</w:t>
        </w:r>
      </w:hyperlink>
    </w:p>
    <w:p w:rsidR="00074C27" w:rsidRPr="00D05C0A" w:rsidRDefault="00074C27" w:rsidP="00074C27">
      <w:pPr>
        <w:pStyle w:val="af2"/>
        <w:numPr>
          <w:ilvl w:val="0"/>
          <w:numId w:val="5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524E6D">
        <w:rPr>
          <w:sz w:val="24"/>
          <w:szCs w:val="24"/>
        </w:rPr>
        <w:t xml:space="preserve">По проверке данных Заказчика при оценке отдельных предприятий </w:t>
      </w:r>
      <w:r w:rsidRPr="00D05C0A">
        <w:rPr>
          <w:sz w:val="24"/>
          <w:szCs w:val="24"/>
        </w:rPr>
        <w:t xml:space="preserve">– </w:t>
      </w:r>
      <w:r w:rsidRPr="00524E6D">
        <w:rPr>
          <w:sz w:val="24"/>
          <w:szCs w:val="24"/>
        </w:rPr>
        <w:t>https://srosovet.ru/content/editor/ars2017/metod%20razuasn/Raz-prov-data.pdf</w:t>
      </w:r>
    </w:p>
    <w:p w:rsidR="005B3CDE" w:rsidRDefault="00AA0D07" w:rsidP="00D05C0A">
      <w:pPr>
        <w:pStyle w:val="af2"/>
        <w:numPr>
          <w:ilvl w:val="0"/>
          <w:numId w:val="5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D05C0A">
        <w:rPr>
          <w:sz w:val="24"/>
          <w:szCs w:val="24"/>
        </w:rPr>
        <w:t xml:space="preserve">Методические разъяснения по вопросу округления итоговой величины стоимости объекта оценки – </w:t>
      </w:r>
      <w:r w:rsidR="009400A1" w:rsidRPr="009400A1">
        <w:rPr>
          <w:sz w:val="24"/>
          <w:szCs w:val="24"/>
        </w:rPr>
        <w:t>https://srosovet.ru/content/editor/metodicheskie-razyasneniya.pdf</w:t>
      </w:r>
    </w:p>
    <w:p w:rsidR="009400A1" w:rsidRDefault="009400A1" w:rsidP="009400A1">
      <w:pPr>
        <w:pStyle w:val="af2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sz w:val="24"/>
          <w:szCs w:val="24"/>
        </w:rPr>
      </w:pPr>
      <w:r w:rsidRPr="00524E6D">
        <w:rPr>
          <w:sz w:val="24"/>
          <w:szCs w:val="24"/>
        </w:rPr>
        <w:t>А.В. Каминский, М.О. Ильин, В.И. Лебединский и др. Экспертиза отчетов об оценке: Учебник. 2-е издание. – М.: Компания «Про-Аппрайзер», 2015. – 272 с.</w:t>
      </w:r>
    </w:p>
    <w:p w:rsidR="005B3CDE" w:rsidRPr="00D05C0A" w:rsidRDefault="00223DF2" w:rsidP="00D05C0A">
      <w:pPr>
        <w:pStyle w:val="af2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sz w:val="24"/>
          <w:szCs w:val="24"/>
        </w:rPr>
      </w:pPr>
      <w:r w:rsidRPr="00D05C0A">
        <w:rPr>
          <w:sz w:val="24"/>
          <w:szCs w:val="24"/>
        </w:rPr>
        <w:t xml:space="preserve">Ильин М.О., Лебединский В.И. </w:t>
      </w:r>
      <w:r w:rsidR="00AA0D07" w:rsidRPr="00D05C0A">
        <w:rPr>
          <w:sz w:val="24"/>
          <w:szCs w:val="24"/>
        </w:rPr>
        <w:t>Практические рекомендации по определению возможных границ интервала итоговой стоимости – https://srosovet.ru/content/editor/Vozmozhnye-granicy-intervala-itogovoj-stoimosti_statya.pdf</w:t>
      </w:r>
    </w:p>
    <w:p w:rsidR="005B3CDE" w:rsidRDefault="00F01CD4" w:rsidP="00D05C0A">
      <w:pPr>
        <w:pStyle w:val="af2"/>
        <w:numPr>
          <w:ilvl w:val="0"/>
          <w:numId w:val="5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D05C0A">
        <w:rPr>
          <w:sz w:val="24"/>
          <w:szCs w:val="24"/>
        </w:rPr>
        <w:t xml:space="preserve">Н. </w:t>
      </w:r>
      <w:proofErr w:type="spellStart"/>
      <w:r w:rsidRPr="00D05C0A">
        <w:rPr>
          <w:sz w:val="24"/>
          <w:szCs w:val="24"/>
        </w:rPr>
        <w:t>Талеб</w:t>
      </w:r>
      <w:proofErr w:type="spellEnd"/>
      <w:r w:rsidRPr="00D05C0A">
        <w:rPr>
          <w:sz w:val="24"/>
          <w:szCs w:val="24"/>
        </w:rPr>
        <w:t>. Черный лебедь</w:t>
      </w:r>
      <w:r w:rsidR="00B44C7F" w:rsidRPr="00D05C0A">
        <w:rPr>
          <w:sz w:val="24"/>
          <w:szCs w:val="24"/>
        </w:rPr>
        <w:t xml:space="preserve"> – М.: </w:t>
      </w:r>
      <w:proofErr w:type="spellStart"/>
      <w:r w:rsidR="00B44C7F" w:rsidRPr="00D05C0A">
        <w:rPr>
          <w:sz w:val="24"/>
          <w:szCs w:val="24"/>
        </w:rPr>
        <w:t>КоЛибри</w:t>
      </w:r>
      <w:proofErr w:type="spellEnd"/>
      <w:r w:rsidR="00B44C7F" w:rsidRPr="00D05C0A">
        <w:rPr>
          <w:sz w:val="24"/>
          <w:szCs w:val="24"/>
        </w:rPr>
        <w:t>, 2009.</w:t>
      </w:r>
    </w:p>
    <w:sectPr w:rsidR="005B3CDE" w:rsidSect="00B2194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BC" w:rsidRDefault="001833BC" w:rsidP="00C54C09">
      <w:pPr>
        <w:spacing w:after="0" w:line="240" w:lineRule="auto"/>
      </w:pPr>
      <w:r>
        <w:separator/>
      </w:r>
    </w:p>
  </w:endnote>
  <w:endnote w:type="continuationSeparator" w:id="0">
    <w:p w:rsidR="001833BC" w:rsidRDefault="001833BC" w:rsidP="00C5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442089"/>
      <w:docPartObj>
        <w:docPartGallery w:val="Page Numbers (Bottom of Page)"/>
        <w:docPartUnique/>
      </w:docPartObj>
    </w:sdtPr>
    <w:sdtEndPr/>
    <w:sdtContent>
      <w:p w:rsidR="00B21948" w:rsidRDefault="00B2194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F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BC" w:rsidRDefault="001833BC" w:rsidP="00C54C09">
      <w:pPr>
        <w:spacing w:after="0" w:line="240" w:lineRule="auto"/>
      </w:pPr>
      <w:r>
        <w:separator/>
      </w:r>
    </w:p>
  </w:footnote>
  <w:footnote w:type="continuationSeparator" w:id="0">
    <w:p w:rsidR="001833BC" w:rsidRDefault="001833BC" w:rsidP="00C54C09">
      <w:pPr>
        <w:spacing w:after="0" w:line="240" w:lineRule="auto"/>
      </w:pPr>
      <w:r>
        <w:continuationSeparator/>
      </w:r>
    </w:p>
  </w:footnote>
  <w:footnote w:id="1">
    <w:p w:rsidR="009724BD" w:rsidRDefault="009724BD" w:rsidP="009724BD">
      <w:pPr>
        <w:pStyle w:val="ab"/>
        <w:jc w:val="both"/>
      </w:pPr>
      <w:r>
        <w:rPr>
          <w:rStyle w:val="ad"/>
        </w:rPr>
        <w:footnoteRef/>
      </w:r>
      <w:r>
        <w:t xml:space="preserve"> Вероятно, впервые мысль была сформулирована Сунь-</w:t>
      </w:r>
      <w:proofErr w:type="spellStart"/>
      <w:r>
        <w:t>цзы</w:t>
      </w:r>
      <w:proofErr w:type="spellEnd"/>
      <w:r>
        <w:t xml:space="preserve"> в трактате «Искусство войны» </w:t>
      </w:r>
      <w:r w:rsidR="00BC6735" w:rsidRPr="00BC6735">
        <w:t xml:space="preserve">[2] </w:t>
      </w:r>
      <w:r>
        <w:t xml:space="preserve">в </w:t>
      </w:r>
      <w:r w:rsidRPr="00496FC6">
        <w:t xml:space="preserve">3 </w:t>
      </w:r>
      <w:r>
        <w:t>веке до н.э.</w:t>
      </w:r>
      <w:r>
        <w:br/>
        <w:t>Ее вариации встречаются во многих источниках.</w:t>
      </w:r>
    </w:p>
  </w:footnote>
  <w:footnote w:id="2">
    <w:p w:rsidR="00791E80" w:rsidRDefault="00791E80" w:rsidP="00791E80">
      <w:pPr>
        <w:pStyle w:val="ab"/>
        <w:spacing w:before="60"/>
        <w:jc w:val="both"/>
      </w:pPr>
      <w:r>
        <w:rPr>
          <w:rStyle w:val="ad"/>
        </w:rPr>
        <w:footnoteRef/>
      </w:r>
      <w:r>
        <w:t xml:space="preserve"> Безусловно, есть исключения – добросовестные Оценщики, которые специализируются на выполнении таких заказов. Речь о них пойдет в разделе 3.</w:t>
      </w:r>
    </w:p>
  </w:footnote>
  <w:footnote w:id="3">
    <w:p w:rsidR="009724BD" w:rsidRPr="00782231" w:rsidRDefault="009724BD" w:rsidP="009724BD">
      <w:pPr>
        <w:pStyle w:val="ab"/>
        <w:spacing w:before="60"/>
      </w:pPr>
      <w:r w:rsidRPr="00782231">
        <w:rPr>
          <w:rStyle w:val="ad"/>
        </w:rPr>
        <w:footnoteRef/>
      </w:r>
      <w:r w:rsidRPr="00782231">
        <w:t xml:space="preserve"> «</w:t>
      </w:r>
      <w:r w:rsidRPr="009724BD">
        <w:t>Я было к тебе сунулся, да чувствую, засада там» (С) К/ф «Джентльмены удачи».</w:t>
      </w:r>
    </w:p>
  </w:footnote>
  <w:footnote w:id="4">
    <w:p w:rsidR="009400A1" w:rsidRDefault="009400A1">
      <w:pPr>
        <w:pStyle w:val="ab"/>
      </w:pPr>
      <w:r>
        <w:rPr>
          <w:rStyle w:val="ad"/>
        </w:rPr>
        <w:footnoteRef/>
      </w:r>
      <w:r>
        <w:t xml:space="preserve"> М. Булгаков «Мастер и Маргарита».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A37"/>
    <w:multiLevelType w:val="hybridMultilevel"/>
    <w:tmpl w:val="2482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4C4"/>
    <w:multiLevelType w:val="hybridMultilevel"/>
    <w:tmpl w:val="0182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08AB"/>
    <w:multiLevelType w:val="hybridMultilevel"/>
    <w:tmpl w:val="731A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C6B1D"/>
    <w:multiLevelType w:val="hybridMultilevel"/>
    <w:tmpl w:val="098A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58FA"/>
    <w:multiLevelType w:val="hybridMultilevel"/>
    <w:tmpl w:val="87BA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CF3"/>
    <w:multiLevelType w:val="hybridMultilevel"/>
    <w:tmpl w:val="46E6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805A0"/>
    <w:multiLevelType w:val="hybridMultilevel"/>
    <w:tmpl w:val="FFA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02803"/>
    <w:multiLevelType w:val="hybridMultilevel"/>
    <w:tmpl w:val="6656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C70E6"/>
    <w:multiLevelType w:val="hybridMultilevel"/>
    <w:tmpl w:val="F8BE4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39"/>
    <w:rsid w:val="00010594"/>
    <w:rsid w:val="00030FFA"/>
    <w:rsid w:val="00071D9A"/>
    <w:rsid w:val="00074C27"/>
    <w:rsid w:val="000C55C4"/>
    <w:rsid w:val="000E27F4"/>
    <w:rsid w:val="001833BC"/>
    <w:rsid w:val="001A3884"/>
    <w:rsid w:val="001B183D"/>
    <w:rsid w:val="001C5BF3"/>
    <w:rsid w:val="002117B0"/>
    <w:rsid w:val="00223DF2"/>
    <w:rsid w:val="00230259"/>
    <w:rsid w:val="002A749F"/>
    <w:rsid w:val="003075D9"/>
    <w:rsid w:val="003078F1"/>
    <w:rsid w:val="0033704A"/>
    <w:rsid w:val="00346341"/>
    <w:rsid w:val="00382326"/>
    <w:rsid w:val="003B510B"/>
    <w:rsid w:val="003C3B29"/>
    <w:rsid w:val="00416C73"/>
    <w:rsid w:val="004243AB"/>
    <w:rsid w:val="00496FC6"/>
    <w:rsid w:val="004B1F9D"/>
    <w:rsid w:val="004D20B2"/>
    <w:rsid w:val="004D286B"/>
    <w:rsid w:val="004D6CBD"/>
    <w:rsid w:val="00503AF6"/>
    <w:rsid w:val="00510D4E"/>
    <w:rsid w:val="00524E6D"/>
    <w:rsid w:val="00534C61"/>
    <w:rsid w:val="00564289"/>
    <w:rsid w:val="005763FA"/>
    <w:rsid w:val="00594966"/>
    <w:rsid w:val="005B3CDE"/>
    <w:rsid w:val="0060221F"/>
    <w:rsid w:val="006073E5"/>
    <w:rsid w:val="00674549"/>
    <w:rsid w:val="006A1517"/>
    <w:rsid w:val="007546AA"/>
    <w:rsid w:val="00760D2D"/>
    <w:rsid w:val="00765C58"/>
    <w:rsid w:val="0077113F"/>
    <w:rsid w:val="0077754F"/>
    <w:rsid w:val="0078195F"/>
    <w:rsid w:val="00782231"/>
    <w:rsid w:val="00791E80"/>
    <w:rsid w:val="007C1D94"/>
    <w:rsid w:val="007D1E20"/>
    <w:rsid w:val="00810308"/>
    <w:rsid w:val="00840430"/>
    <w:rsid w:val="00846D53"/>
    <w:rsid w:val="00871AF8"/>
    <w:rsid w:val="008775BE"/>
    <w:rsid w:val="00885429"/>
    <w:rsid w:val="008979DC"/>
    <w:rsid w:val="008B6A6D"/>
    <w:rsid w:val="008F1D2F"/>
    <w:rsid w:val="00901528"/>
    <w:rsid w:val="009400A1"/>
    <w:rsid w:val="009534AB"/>
    <w:rsid w:val="009724BD"/>
    <w:rsid w:val="00992DBD"/>
    <w:rsid w:val="00A01D71"/>
    <w:rsid w:val="00A267E6"/>
    <w:rsid w:val="00A77CF1"/>
    <w:rsid w:val="00AA0D07"/>
    <w:rsid w:val="00AA3F3B"/>
    <w:rsid w:val="00AA6ACC"/>
    <w:rsid w:val="00AB7F5D"/>
    <w:rsid w:val="00AD010F"/>
    <w:rsid w:val="00AF78EB"/>
    <w:rsid w:val="00B21948"/>
    <w:rsid w:val="00B44C7F"/>
    <w:rsid w:val="00B508F1"/>
    <w:rsid w:val="00BB5B74"/>
    <w:rsid w:val="00BC6735"/>
    <w:rsid w:val="00C3740F"/>
    <w:rsid w:val="00C3753A"/>
    <w:rsid w:val="00C54C09"/>
    <w:rsid w:val="00C613A3"/>
    <w:rsid w:val="00C810EC"/>
    <w:rsid w:val="00CC434C"/>
    <w:rsid w:val="00D05C0A"/>
    <w:rsid w:val="00D22E39"/>
    <w:rsid w:val="00D96A43"/>
    <w:rsid w:val="00DD102D"/>
    <w:rsid w:val="00E27605"/>
    <w:rsid w:val="00E62F1B"/>
    <w:rsid w:val="00E73DFC"/>
    <w:rsid w:val="00EA04C3"/>
    <w:rsid w:val="00EC2F74"/>
    <w:rsid w:val="00F01CD4"/>
    <w:rsid w:val="00F72E1E"/>
    <w:rsid w:val="00FB3908"/>
    <w:rsid w:val="00FB5F57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8835"/>
  <w15:docId w15:val="{02A996CC-53E3-4B81-80CA-A00BA307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C0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C54C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4C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4C0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4C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4C0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C0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54C0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54C0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54C0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2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21948"/>
  </w:style>
  <w:style w:type="paragraph" w:styleId="af0">
    <w:name w:val="footer"/>
    <w:basedOn w:val="a"/>
    <w:link w:val="af1"/>
    <w:uiPriority w:val="99"/>
    <w:unhideWhenUsed/>
    <w:rsid w:val="00B2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21948"/>
  </w:style>
  <w:style w:type="paragraph" w:styleId="af2">
    <w:name w:val="List Paragraph"/>
    <w:basedOn w:val="a"/>
    <w:uiPriority w:val="34"/>
    <w:qFormat/>
    <w:rsid w:val="00782231"/>
    <w:pPr>
      <w:ind w:left="720"/>
      <w:contextualSpacing/>
    </w:pPr>
  </w:style>
  <w:style w:type="character" w:styleId="af3">
    <w:name w:val="Emphasis"/>
    <w:basedOn w:val="a0"/>
    <w:uiPriority w:val="20"/>
    <w:qFormat/>
    <w:rsid w:val="00782231"/>
    <w:rPr>
      <w:i/>
      <w:iCs/>
    </w:rPr>
  </w:style>
  <w:style w:type="table" w:styleId="af4">
    <w:name w:val="Table Grid"/>
    <w:basedOn w:val="a1"/>
    <w:uiPriority w:val="59"/>
    <w:rsid w:val="004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l3x">
    <w:name w:val="_3l3x"/>
    <w:basedOn w:val="a0"/>
    <w:rsid w:val="004B1F9D"/>
  </w:style>
  <w:style w:type="character" w:customStyle="1" w:styleId="1lh7">
    <w:name w:val="_1lh7"/>
    <w:basedOn w:val="a0"/>
    <w:rsid w:val="004B1F9D"/>
  </w:style>
  <w:style w:type="character" w:styleId="af5">
    <w:name w:val="FollowedHyperlink"/>
    <w:basedOn w:val="a0"/>
    <w:uiPriority w:val="99"/>
    <w:semiHidden/>
    <w:unhideWhenUsed/>
    <w:rsid w:val="005B3CDE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4D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94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6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7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6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or.rin.ru/cgi-bin/show.pl?razdel=0&amp;anekdot=321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umakov.pavel/posts/801918496829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45C1-C379-4063-99EC-E62AFBA0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Арина Потоцкая</cp:lastModifiedBy>
  <cp:revision>3</cp:revision>
  <cp:lastPrinted>2019-01-28T11:46:00Z</cp:lastPrinted>
  <dcterms:created xsi:type="dcterms:W3CDTF">2019-01-28T13:54:00Z</dcterms:created>
  <dcterms:modified xsi:type="dcterms:W3CDTF">2019-01-28T14:12:00Z</dcterms:modified>
</cp:coreProperties>
</file>