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20"/>
        <w:gridCol w:w="7625"/>
      </w:tblGrid>
      <w:tr w:rsidR="00622DD1" w:rsidRPr="00622DD1" w14:paraId="54457EBE" w14:textId="77777777" w:rsidTr="00622DD1">
        <w:trPr>
          <w:trHeight w:val="552"/>
        </w:trPr>
        <w:tc>
          <w:tcPr>
            <w:tcW w:w="7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2164E" w14:textId="77777777" w:rsidR="00622DD1" w:rsidRPr="00622DD1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2DD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Поддержали</w:t>
            </w:r>
          </w:p>
        </w:tc>
        <w:tc>
          <w:tcPr>
            <w:tcW w:w="7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E8447" w14:textId="77777777" w:rsidR="00622DD1" w:rsidRPr="00622DD1" w:rsidRDefault="00622DD1" w:rsidP="00622D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622DD1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Не поддержали</w:t>
            </w:r>
          </w:p>
        </w:tc>
      </w:tr>
      <w:tr w:rsidR="00622DD1" w:rsidRPr="00622DD1" w14:paraId="2801F166" w14:textId="77777777" w:rsidTr="00622DD1">
        <w:trPr>
          <w:trHeight w:val="8578"/>
        </w:trPr>
        <w:tc>
          <w:tcPr>
            <w:tcW w:w="7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C2EE5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Арбитражного суда Северо-Западного округа от 31.08.2018 N Ф07-7424/2018 по делу N А56-7742/2017:</w:t>
            </w:r>
          </w:p>
          <w:p w14:paraId="193FC1F0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Арбитражного суда Центрального округа от 14.02.2018 N Ф10-6266/2017 по делу N А62-5859/2016:</w:t>
            </w:r>
          </w:p>
          <w:p w14:paraId="3DFFD740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Четвертого арбитражного апелляционного суда от 03.09.2018 по делу N А19-16191/2017:</w:t>
            </w:r>
          </w:p>
          <w:p w14:paraId="1AF17B88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Восемнадцатого арбитражного апелляционного суда от 10.05.2018 N 18АП-4999/2018 по делу N А76-18428/2017:</w:t>
            </w:r>
          </w:p>
          <w:p w14:paraId="3D1CDC9C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Тринадцатого арбитражного апелляционного суда от 20.02.2018 N 13АП-31912/2017 по делу N А56-78296/2016:</w:t>
            </w:r>
          </w:p>
          <w:p w14:paraId="17481C19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Апелляционное определение Ростовского областного суда от 17.01.2019 по делу N 33-604/2019</w:t>
            </w:r>
          </w:p>
          <w:p w14:paraId="446AB33D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Судебной коллегии по административным делам Верховного Суда Российской Федерации от 13.02.2020 N 66-АПА19-16</w:t>
            </w:r>
          </w:p>
          <w:p w14:paraId="4C6B01ED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Судебной коллегии по гражданским делам Верховного Суда Российской Федерации от 03.12.2019 N 5-КГ19-202, 2-200/2018</w:t>
            </w:r>
          </w:p>
          <w:p w14:paraId="4035C7F9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Судебной коллегии по административным делам Верховного Суда РФ от 21.03.2019 N 4-АПА19-2</w:t>
            </w:r>
          </w:p>
          <w:p w14:paraId="6A45845B" w14:textId="77777777" w:rsidR="00622DD1" w:rsidRPr="00622DD1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Суда Еврейской автономной области от 24.07.2020 по делу N 33-494/2020</w:t>
            </w:r>
          </w:p>
          <w:p w14:paraId="07F37C4A" w14:textId="77777777" w:rsidR="00622DD1" w:rsidRPr="00CF5F89" w:rsidRDefault="00622DD1" w:rsidP="00622DD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Пятнадцатого арбитражного апелляционного суда от 24.11.2020 N 15АП-17294/2020 по делу N А32-1663/2019</w:t>
            </w:r>
          </w:p>
          <w:p w14:paraId="22F3E592" w14:textId="77777777" w:rsidR="00622DD1" w:rsidRPr="00CF5F89" w:rsidRDefault="005138B1" w:rsidP="005138B1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5138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Второго кассационного суда общей юрисдикции от 08.12.2020 по делу N 88-26698/2020</w:t>
            </w:r>
          </w:p>
          <w:p w14:paraId="01BADED8" w14:textId="77777777" w:rsidR="00622DD1" w:rsidRDefault="001C22FF" w:rsidP="001C22FF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1C22F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</w:t>
            </w:r>
            <w:r w:rsidRPr="001C22F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делам Верховного Суда Российской Федерации от 07.12.2021 N 19-КГ21-22-К5 </w:t>
            </w:r>
          </w:p>
          <w:p w14:paraId="7903BEE9" w14:textId="77777777" w:rsidR="006B0194" w:rsidRDefault="00466518" w:rsidP="00466518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46651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26.04.2022 N 43-КГ22-3-К6 </w:t>
            </w:r>
          </w:p>
          <w:p w14:paraId="1FBFE490" w14:textId="77777777" w:rsidR="00FD4C12" w:rsidRDefault="00FD4C12" w:rsidP="00FD4C12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FD4C12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24.05.2022 N 22-КГ22-1-К5 </w:t>
            </w:r>
          </w:p>
          <w:p w14:paraId="1FB032B8" w14:textId="77777777" w:rsidR="004E0ACD" w:rsidRDefault="004E0ACD" w:rsidP="004E0ACD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4E0ACD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16.08.2022 N 30-КГ22-6-К5 </w:t>
            </w:r>
          </w:p>
          <w:p w14:paraId="45967E7B" w14:textId="77777777" w:rsidR="00D013AC" w:rsidRDefault="00D013AC" w:rsidP="00D013AC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D013A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30.08.2022 N 18-КГ22-78-К4 </w:t>
            </w:r>
          </w:p>
          <w:p w14:paraId="397F1305" w14:textId="77777777" w:rsidR="00217B04" w:rsidRDefault="00217B04" w:rsidP="00217B04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217B0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30.08.2022 N 24-КГ22-3-К4 </w:t>
            </w:r>
          </w:p>
          <w:p w14:paraId="5B097497" w14:textId="77777777" w:rsidR="00B1106F" w:rsidRDefault="00B1106F" w:rsidP="00B1106F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B1106F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13.09.2022 N 20-КГ22-11-К5 </w:t>
            </w:r>
          </w:p>
          <w:p w14:paraId="14CAB387" w14:textId="77777777" w:rsidR="00B722F4" w:rsidRDefault="00B722F4" w:rsidP="00B722F4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CF5F89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Судебной коллегии по гражданским делам Верховного Суда Российской Федерации от 08.11.2022 N 20-КГ22-13-К5</w:t>
            </w:r>
          </w:p>
          <w:p w14:paraId="3F560062" w14:textId="77777777" w:rsidR="000E4F00" w:rsidRDefault="000E4F00" w:rsidP="000E4F00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0E4F00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гражданским делам Верховного Суда Российской Федерации от 08.11.2022 N 30-КГ22-9-К5 </w:t>
            </w:r>
          </w:p>
          <w:p w14:paraId="61598E3C" w14:textId="77777777" w:rsidR="006B0194" w:rsidRDefault="00B722F4" w:rsidP="00B722F4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B722F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Судебной коллегии по экономическим спорам Верховного Суда Российской Федерации от 22.11.2022 N 305-ЭС22-10240 по делу N А40-224969/2020 </w:t>
            </w:r>
          </w:p>
          <w:p w14:paraId="43B27D72" w14:textId="77777777" w:rsidR="00C62C23" w:rsidRDefault="00C62C23" w:rsidP="00C62C23">
            <w:pPr>
              <w:numPr>
                <w:ilvl w:val="0"/>
                <w:numId w:val="1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C62C23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Верховного Суда РФ от 12.12.2022 N 308-ЭС22-23177 по делу N А63-2090/2021 </w:t>
            </w:r>
          </w:p>
          <w:p w14:paraId="31835C9A" w14:textId="77777777" w:rsidR="00622DD1" w:rsidRPr="00622DD1" w:rsidRDefault="00622DD1" w:rsidP="00217B0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843FC9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lastRenderedPageBreak/>
              <w:t>Постановление Девятнадцатого арбитражного апелляционного суда от 27.11.2018 N 19АП-6880/2016 по делу N А08-4146/2016:</w:t>
            </w:r>
          </w:p>
          <w:p w14:paraId="478FD291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Одиннадцатого арбитражного апелляционного суда от 20.07.2018 N 11АП-8802/2018 по делу N А49-3284/2017:</w:t>
            </w:r>
          </w:p>
          <w:p w14:paraId="738DE8A1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Одиннадцатого арбитражного апелляционного суда от 29.11.2018 N 11АП-15911/2018 по делу N А65-21086/2018:</w:t>
            </w:r>
          </w:p>
          <w:p w14:paraId="26224E2B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Постановление Тринадцатого арбитражного апелляционного суда от 13.02.2019 N 13АП-31915/2018 по делу N А56-76373/2015:</w:t>
            </w:r>
          </w:p>
          <w:p w14:paraId="0D1D8DD5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Судебной коллегии по делам военнослужащих Верховного Суда Российской Федерации от 25.09.2019 N 201-АПУ19-38</w:t>
            </w:r>
          </w:p>
          <w:p w14:paraId="41D6DF6C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Шестого кассационного суда общей юрисдикции от 18.02.2020 по делу N 88-2305/2020</w:t>
            </w:r>
          </w:p>
          <w:p w14:paraId="6B46112B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Ростовского областного суда от 29.04.2019 по делу N 33-7393/2019</w:t>
            </w:r>
          </w:p>
          <w:p w14:paraId="7A0D7DC7" w14:textId="77777777" w:rsidR="00622DD1" w:rsidRPr="00622DD1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Четвертого кассационного суда общей юрисдикции от 23.12.2019 N 88-1465/2019 по делу N 2-1168/2018</w:t>
            </w:r>
          </w:p>
          <w:p w14:paraId="729F2F81" w14:textId="77777777" w:rsidR="00622DD1" w:rsidRPr="00986444" w:rsidRDefault="00622DD1" w:rsidP="00622DD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622DD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Верховного Суда Республики Крым от 23.04.2019 по делу N 33-3654/2019</w:t>
            </w:r>
          </w:p>
          <w:p w14:paraId="5FEE5D93" w14:textId="77777777" w:rsidR="00986444" w:rsidRPr="00986444" w:rsidRDefault="009568E4" w:rsidP="009568E4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9568E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Апелляционное определение Нижегородского областного суда от 21.01.2020 по делу N 33-545/2020</w:t>
            </w:r>
          </w:p>
          <w:p w14:paraId="5688B807" w14:textId="77777777" w:rsidR="006C2A2A" w:rsidRDefault="006C2A2A" w:rsidP="006C2A2A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C2A2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Постановление Арбитражного суда Северо-Кавказского округа от 27.02.2020 N Ф08-1362/2020 по делу N А32-46494/2018 </w:t>
            </w:r>
          </w:p>
          <w:p w14:paraId="5608C666" w14:textId="77777777" w:rsidR="006C2A2A" w:rsidRDefault="006C2A2A" w:rsidP="006C2A2A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6C2A2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Постановление Арбитражного суда Поволжского округа от 04.02.2020 N Ф06-56690/2019 по делу N А57-21666/2018 </w:t>
            </w:r>
          </w:p>
          <w:p w14:paraId="29B01970" w14:textId="77777777" w:rsidR="00986444" w:rsidRDefault="00986444" w:rsidP="00986444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986444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Постановление Суда по интеллектуальным правам от 25.03.2022 N С01-2057/2021 по делу N А45-37250/2020 </w:t>
            </w:r>
          </w:p>
          <w:p w14:paraId="63CCA41E" w14:textId="77777777" w:rsidR="00CA6888" w:rsidRDefault="00CA6888" w:rsidP="00CA6888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CA688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Апелляционное определение Пятого апелляционного </w:t>
            </w:r>
            <w:r w:rsidRPr="00CA6888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lastRenderedPageBreak/>
              <w:t xml:space="preserve">суда общей юрисдикции от 31.03.2022 по делу N 55-187/2022 </w:t>
            </w:r>
          </w:p>
          <w:p w14:paraId="3CC10936" w14:textId="77777777" w:rsidR="00C762B1" w:rsidRDefault="00C762B1" w:rsidP="00C762B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C762B1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Определение Шестого кассационного суда общей юрисдикции от 10.11.2022 по делу N 88-21318/2022</w:t>
            </w:r>
          </w:p>
          <w:p w14:paraId="548B2F30" w14:textId="77777777" w:rsidR="0079705E" w:rsidRDefault="0079705E" w:rsidP="00C762B1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79705E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Апелляционное определение Московского городского суда от 02.08.2022 по делу N 33-28794/2022 </w:t>
            </w:r>
          </w:p>
          <w:p w14:paraId="7A9E24B8" w14:textId="77777777" w:rsidR="00586287" w:rsidRPr="00986444" w:rsidRDefault="00586287" w:rsidP="00586287">
            <w:pPr>
              <w:numPr>
                <w:ilvl w:val="0"/>
                <w:numId w:val="2"/>
              </w:numPr>
              <w:spacing w:after="0" w:line="240" w:lineRule="auto"/>
              <w:ind w:left="709" w:firstLine="11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58628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Определение Первого кассационного суда общей юрисдикции от 23.11.2022 N 88-29769/2022 </w:t>
            </w:r>
          </w:p>
          <w:p w14:paraId="1FF39058" w14:textId="77777777" w:rsidR="00622DD1" w:rsidRDefault="00622DD1" w:rsidP="00986444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14:paraId="5DF55037" w14:textId="77777777" w:rsidR="00622DD1" w:rsidRDefault="00622DD1" w:rsidP="00986444">
            <w:pPr>
              <w:spacing w:after="0" w:line="240" w:lineRule="auto"/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</w:p>
          <w:p w14:paraId="27133C6D" w14:textId="77777777" w:rsidR="00622DD1" w:rsidRPr="00622DD1" w:rsidRDefault="00622DD1" w:rsidP="00986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</w:p>
        </w:tc>
      </w:tr>
    </w:tbl>
    <w:p w14:paraId="6D969AB0" w14:textId="77777777" w:rsidR="00CD2659" w:rsidRDefault="00000000"/>
    <w:sectPr w:rsidR="00CD2659" w:rsidSect="00622D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56E"/>
    <w:multiLevelType w:val="hybridMultilevel"/>
    <w:tmpl w:val="99280B8A"/>
    <w:lvl w:ilvl="0" w:tplc="1E1E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82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8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83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E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A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4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A77185"/>
    <w:multiLevelType w:val="hybridMultilevel"/>
    <w:tmpl w:val="99280B8A"/>
    <w:lvl w:ilvl="0" w:tplc="1E1EB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82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48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0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83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DE6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9AA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4F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80081">
    <w:abstractNumId w:val="1"/>
  </w:num>
  <w:num w:numId="2" w16cid:durableId="71605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DD1"/>
    <w:rsid w:val="000E4F00"/>
    <w:rsid w:val="001973D0"/>
    <w:rsid w:val="001C22FF"/>
    <w:rsid w:val="00217B04"/>
    <w:rsid w:val="00466518"/>
    <w:rsid w:val="004E0ACD"/>
    <w:rsid w:val="005138B1"/>
    <w:rsid w:val="00586287"/>
    <w:rsid w:val="00622DD1"/>
    <w:rsid w:val="006B0194"/>
    <w:rsid w:val="006C2A2A"/>
    <w:rsid w:val="0079705E"/>
    <w:rsid w:val="00817319"/>
    <w:rsid w:val="009568E4"/>
    <w:rsid w:val="00986444"/>
    <w:rsid w:val="0099554D"/>
    <w:rsid w:val="00B1106F"/>
    <w:rsid w:val="00B722F4"/>
    <w:rsid w:val="00C62C23"/>
    <w:rsid w:val="00C762B1"/>
    <w:rsid w:val="00CA6888"/>
    <w:rsid w:val="00CF5F89"/>
    <w:rsid w:val="00D013AC"/>
    <w:rsid w:val="00F506E0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A9B0"/>
  <w15:docId w15:val="{2591E4A8-F284-4131-8999-0992556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49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6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7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0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7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3882</Characters>
  <Application>Microsoft Office Word</Application>
  <DocSecurity>0</DocSecurity>
  <Lines>73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Kurbanov</cp:lastModifiedBy>
  <cp:revision>2</cp:revision>
  <dcterms:created xsi:type="dcterms:W3CDTF">2023-03-13T16:12:00Z</dcterms:created>
  <dcterms:modified xsi:type="dcterms:W3CDTF">2023-03-13T16:12:00Z</dcterms:modified>
</cp:coreProperties>
</file>